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ceaff0fd224cf7" w:history="1">
              <w:r>
                <w:rPr>
                  <w:rStyle w:val="Hyperlink"/>
                </w:rPr>
                <w:t>2026-2032年全球与中国超高极高真空计市场调研及前景趋势预测报告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ceaff0fd224cf7" w:history="1">
              <w:r>
                <w:rPr>
                  <w:rStyle w:val="Hyperlink"/>
                </w:rPr>
                <w:t>2026-2032年全球与中国超高极高真空计市场调研及前景趋势预测报告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ceaff0fd224cf7" w:history="1">
                <w:r>
                  <w:rPr>
                    <w:rStyle w:val="Hyperlink"/>
                  </w:rPr>
                  <w:t>https://www.20087.com/0/29/ChaoGaoJiGaoZhenKongJiShiChangQianJingYuCe.html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超高极高真空计用于半导体制造、粒子加速器及空间模拟等场景，测量范围覆盖10⁻⁷至10⁻¹² Pa，主要采用冷阴极、热阴极离子规或四极质谱原理。产品强调长期稳定性、抗污染能力及对活性气体（如氧气、水汽）的响应一致性，需定期校准确保精度。行业聚焦于提升抗电磁干扰设计、减少放气材料使用，并实现远程诊断与自动量程切换。</w:t>
      </w:r>
      <w:r>
        <w:rPr>
          <w:rFonts w:hint="eastAsia"/>
        </w:rPr>
        <w:br/>
      </w:r>
      <w:r>
        <w:rPr>
          <w:rFonts w:hint="eastAsia"/>
        </w:rPr>
        <w:t>　　未来，超高极高真空计将向全数字化与多参数融合监测发展。市场调研网认为，MEMS工艺将实现微型化规管集成于腔体内部；AI算法将补偿电极老化导致的灵敏度漂移。在先进制程需求驱动下，规管将具备残余气体分析（RGA）功能，同步识别污染物种类；光纤信号传输将彻底消除引线干扰。此外，自清洁离子源将延长维护周期；量子传感原理探索将突破现有测量极限。长期看，超高极高真空计有望从“压力读取工具”升级为“真空环境智能感知单元”，在尖端科研与精密制造对洁净度极致要求下提供可靠、多维、具自校准能力的真空状态评估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3ceaff0fd224cf7" w:history="1">
        <w:r>
          <w:rPr>
            <w:rStyle w:val="Hyperlink"/>
          </w:rPr>
          <w:t>2026-2032年全球与中国超高极高真空计市场调研及前景趋势预测报告</w:t>
        </w:r>
      </w:hyperlink>
      <w:r>
        <w:rPr>
          <w:rFonts w:hint="eastAsia"/>
        </w:rPr>
        <w:t>》，2025年超高极高真空计行业市场规模达 亿元，预计2032年市场规模将达 亿元，期间年均复合增长率（CAGR）达 %。报告系统分析了超高极高真空计行业的市场规模、市场需求及价格波动，深入探讨了超高极高真空计产业链关键环节及各细分市场特点。报告基于权威数据，科学预测了超高极高真空计市场前景与发展趋势，同时评估了超高极高真空计重点企业的经营状况，包括品牌影响力、市场集中度及竞争格局。通过SWOT分析，报告揭示了超高极高真空计行业面临的风险与机遇，为超高极高真空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按产品类型细分，全球超高极高真空计市场规模2021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超高真空计</w:t>
      </w:r>
      <w:r>
        <w:rPr>
          <w:rFonts w:hint="eastAsia"/>
        </w:rPr>
        <w:br/>
      </w:r>
      <w:r>
        <w:rPr>
          <w:rFonts w:hint="eastAsia"/>
        </w:rPr>
        <w:t>　　　　1.3.3 极高真空计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按应用细分，全球超高极高真空计市场规模2021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半导体设备</w:t>
      </w:r>
      <w:r>
        <w:rPr>
          <w:rFonts w:hint="eastAsia"/>
        </w:rPr>
        <w:br/>
      </w:r>
      <w:r>
        <w:rPr>
          <w:rFonts w:hint="eastAsia"/>
        </w:rPr>
        <w:t>　　　　1.4.3 真空炉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超高极高真空计行业发展总体概况</w:t>
      </w:r>
      <w:r>
        <w:rPr>
          <w:rFonts w:hint="eastAsia"/>
        </w:rPr>
        <w:br/>
      </w:r>
      <w:r>
        <w:rPr>
          <w:rFonts w:hint="eastAsia"/>
        </w:rPr>
        <w:t>　　　　1.5.2 超高极高真空计行业发展主要特点</w:t>
      </w:r>
      <w:r>
        <w:rPr>
          <w:rFonts w:hint="eastAsia"/>
        </w:rPr>
        <w:br/>
      </w:r>
      <w:r>
        <w:rPr>
          <w:rFonts w:hint="eastAsia"/>
        </w:rPr>
        <w:t>　　　　1.5.3 超高极高真空计行业发展影响因素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超高极高真空计有利因素</w:t>
      </w:r>
      <w:r>
        <w:rPr>
          <w:rFonts w:hint="eastAsia"/>
        </w:rPr>
        <w:br/>
      </w:r>
      <w:r>
        <w:rPr>
          <w:rFonts w:hint="eastAsia"/>
        </w:rPr>
        <w:t>　　　　1.5.3 .2 超高极高真空计不利因素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全球市场，近三年超高极高真空计主要企业占有率及排名（按销量）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超高极高真空计主要企业在国际市场占有率（按销量，2023-2026）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2025年超高极高真空计主要企业在国际市场排名（按销量）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全球市场主要企业超高极高真空计销量（2023-2026）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全球市场，近三年超高极高真空计主要企业占有率及排名（按收入）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超高极高真空计主要企业在国际市场占有率（按收入，2023-2026）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2025年超高极高真空计主要企业在国际市场排名（按收入）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全球市场主要企业超高极高真空计销售收入（2023-2026）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全球市场主要企业超高极高真空计销售价格（2023-2026）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中国市场，近三年超高极高真空计主要企业占有率及排名（按销量）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超高极高真空计主要企业在中国市场占有率（按销量，2023-2026）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2025年超高极高真空计主要企业在中国市场排名（按销量）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中国市场主要企业超高极高真空计销量（2023-2026）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中国市场，近三年超高极高真空计主要企业占有率及排名（按收入）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超高极高真空计主要企业在中国市场占有率（按收入，2023-2026）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2025年超高极高真空计主要企业在中国市场排名（按收入）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中国市场主要企业超高极高真空计销售收入（2023-2026）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全球主要厂商超高极高真空计总部及产地分布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全球主要厂商成立时间及超高极高真空计商业化日期</w:t>
      </w:r>
      <w:r>
        <w:rPr>
          <w:rFonts w:hint="eastAsia"/>
        </w:rPr>
        <w:br/>
      </w:r>
      <w:r>
        <w:rPr>
          <w:rFonts w:hint="eastAsia"/>
        </w:rPr>
        <w:t>　　2.8 全球主要厂商超高极高真空计产品类型及应用</w:t>
      </w:r>
      <w:r>
        <w:rPr>
          <w:rFonts w:hint="eastAsia"/>
        </w:rPr>
        <w:br/>
      </w:r>
      <w:r>
        <w:rPr>
          <w:rFonts w:hint="eastAsia"/>
        </w:rPr>
        <w:t>　　2.9 超高极高真空计行业集中度、竞争程度分析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超高极高真空计行业集中度分析：2025年全球Top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全球超高极高真空计第一梯队、第二梯队和第三梯队生产商（品牌）及市场份额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全球超高极高真空计总体规模分析</w:t>
      </w:r>
      <w:r>
        <w:rPr>
          <w:rFonts w:hint="eastAsia"/>
        </w:rPr>
        <w:br/>
      </w:r>
      <w:r>
        <w:rPr>
          <w:rFonts w:hint="eastAsia"/>
        </w:rPr>
        <w:t>　　3.1 全球超高极高真空计供需现状及预测（2021-2032）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全球超高极高真空计产能、产量、产能利用率及发展趋势（2021-2032）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全球超高极高真空计产量、需求量及发展趋势（2021-2032）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全球主要地区超高极高真空计产量及发展趋势（2021-2032）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全球主要地区超高极高真空计产量（2021-2026）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全球主要地区超高极高真空计产量（2027-2032）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全球主要地区超高极高真空计产量市场份额（2021-2032）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中国超高极高真空计供需现状及预测（2021-2032）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中国超高极高真空计产能、产量、产能利用率及发展趋势（2021-2032）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中国超高极高真空计产量、市场需求量及发展趋势（2021-2032）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中国市场超高极高真空计进出口（2021-2032）</w:t>
      </w:r>
      <w:r>
        <w:rPr>
          <w:rFonts w:hint="eastAsia"/>
        </w:rPr>
        <w:br/>
      </w:r>
      <w:r>
        <w:rPr>
          <w:rFonts w:hint="eastAsia"/>
        </w:rPr>
        <w:t>　　3.4 全球超高极高真空计销量及销售额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全球市场超高极高真空计销售额（2021-2032）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全球市场超高极高真空计销量（2021-2032）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全球市场超高极高真空计价格趋势（2021-2032）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全球超高极高真空计主要地区分析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全球主要地区超高极高真空计市场规模分析：2021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全球主要地区超高极高真空计销售收入及市场份额（2021-2026）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全球主要地区超高极高真空计销售收入预测（2027-2032）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全球主要地区超高极高真空计销量分析：2021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全球主要地区超高极高真空计销量及市场份额（2021-2026）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全球主要地区超高极高真空计销量及市场份额预测（2027-2032）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北美市场超高极高真空计销量、收入及增长率（2021-2032）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欧洲市场超高极高真空计销量、收入及增长率（2021-2032）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中国市场超高极高真空计销量、收入及增长率（2021-2032）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日本市场超高极高真空计销量、收入及增长率（2021-2032）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东南亚市场超高极高真空计销量、收入及增长率（2021-2032）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印度市场超高极高真空计销量、收入及增长率（2021-2032）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南美市场超高极高真空计销量、收入及增长率（2021-2032）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中东市场超高极高真空计销量、收入及增长率（2021-2032）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INFICON</w:t>
      </w:r>
      <w:r>
        <w:rPr>
          <w:rFonts w:hint="eastAsia"/>
        </w:rPr>
        <w:br/>
      </w:r>
      <w:r>
        <w:rPr>
          <w:rFonts w:hint="eastAsia"/>
        </w:rPr>
        <w:t>　　　　5.1.1 INFICON基本信息、超高极高真空计生产基地、销售区域、竞争对手及市场地位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INFICON 超高极高真空计产品规格、参数及市场应用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INFICON 超高极高真空计销量、收入、价格及毛利率（2021-2026）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INFICON公司简介及主要业务</w:t>
      </w:r>
      <w:r>
        <w:rPr>
          <w:rFonts w:hint="eastAsia"/>
        </w:rPr>
        <w:br/>
      </w:r>
      <w:r>
        <w:rPr>
          <w:rFonts w:hint="eastAsia"/>
        </w:rPr>
        <w:t>　　　　5.1.5 INFICON企业最新动态</w:t>
      </w:r>
      <w:r>
        <w:rPr>
          <w:rFonts w:hint="eastAsia"/>
        </w:rPr>
        <w:br/>
      </w:r>
      <w:r>
        <w:rPr>
          <w:rFonts w:hint="eastAsia"/>
        </w:rPr>
        <w:t>　　5.2 ULVAC Technologies</w:t>
      </w:r>
      <w:r>
        <w:rPr>
          <w:rFonts w:hint="eastAsia"/>
        </w:rPr>
        <w:br/>
      </w:r>
      <w:r>
        <w:rPr>
          <w:rFonts w:hint="eastAsia"/>
        </w:rPr>
        <w:t>　　　　5.2.1 ULVAC Technologies基本信息、超高极高真空计生产基地、销售区域、竞争对手及市场地位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ULVAC Technologies 超高极高真空计产品规格、参数及市场应用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ULVAC Technologies 超高极高真空计销量、收入、价格及毛利率（2021-2026）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ULVAC Technologies公司简介及主要业务</w:t>
      </w:r>
      <w:r>
        <w:rPr>
          <w:rFonts w:hint="eastAsia"/>
        </w:rPr>
        <w:br/>
      </w:r>
      <w:r>
        <w:rPr>
          <w:rFonts w:hint="eastAsia"/>
        </w:rPr>
        <w:t>　　　　5.2.5 ULVAC Technologies企业最新动态</w:t>
      </w:r>
      <w:r>
        <w:rPr>
          <w:rFonts w:hint="eastAsia"/>
        </w:rPr>
        <w:br/>
      </w:r>
      <w:r>
        <w:rPr>
          <w:rFonts w:hint="eastAsia"/>
        </w:rPr>
        <w:t>　　5.3 MKS Instruments</w:t>
      </w:r>
      <w:r>
        <w:rPr>
          <w:rFonts w:hint="eastAsia"/>
        </w:rPr>
        <w:br/>
      </w:r>
      <w:r>
        <w:rPr>
          <w:rFonts w:hint="eastAsia"/>
        </w:rPr>
        <w:t>　　　　5.3.1 MKS Instruments基本信息、超高极高真空计生产基地、销售区域、竞争对手及市场地位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MKS Instruments 超高极高真空计产品规格、参数及市场应用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MKS Instruments 超高极高真空计销量、收入、价格及毛利率（2021-2026）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MKS Instruments公司简介及主要业务</w:t>
      </w:r>
      <w:r>
        <w:rPr>
          <w:rFonts w:hint="eastAsia"/>
        </w:rPr>
        <w:br/>
      </w:r>
      <w:r>
        <w:rPr>
          <w:rFonts w:hint="eastAsia"/>
        </w:rPr>
        <w:t>　　　　5.3.5 MKS Instruments企业最新动态</w:t>
      </w:r>
      <w:r>
        <w:rPr>
          <w:rFonts w:hint="eastAsia"/>
        </w:rPr>
        <w:br/>
      </w:r>
      <w:r>
        <w:rPr>
          <w:rFonts w:hint="eastAsia"/>
        </w:rPr>
        <w:t>　　5.4 Leybold</w:t>
      </w:r>
      <w:r>
        <w:rPr>
          <w:rFonts w:hint="eastAsia"/>
        </w:rPr>
        <w:br/>
      </w:r>
      <w:r>
        <w:rPr>
          <w:rFonts w:hint="eastAsia"/>
        </w:rPr>
        <w:t>　　　　5.4.1 Leybold基本信息、超高极高真空计生产基地、销售区域、竞争对手及市场地位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Leybold 超高极高真空计产品规格、参数及市场应用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Leybold 超高极高真空计销量、收入、价格及毛利率（2021-2026）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Leybold公司简介及主要业务</w:t>
      </w:r>
      <w:r>
        <w:rPr>
          <w:rFonts w:hint="eastAsia"/>
        </w:rPr>
        <w:br/>
      </w:r>
      <w:r>
        <w:rPr>
          <w:rFonts w:hint="eastAsia"/>
        </w:rPr>
        <w:t>　　　　5.4.5 Leybold企业最新动态</w:t>
      </w:r>
      <w:r>
        <w:rPr>
          <w:rFonts w:hint="eastAsia"/>
        </w:rPr>
        <w:br/>
      </w:r>
      <w:r>
        <w:rPr>
          <w:rFonts w:hint="eastAsia"/>
        </w:rPr>
        <w:t>　　5.5 Pfeiffer Vacuum</w:t>
      </w:r>
      <w:r>
        <w:rPr>
          <w:rFonts w:hint="eastAsia"/>
        </w:rPr>
        <w:br/>
      </w:r>
      <w:r>
        <w:rPr>
          <w:rFonts w:hint="eastAsia"/>
        </w:rPr>
        <w:t>　　　　5.5.1 Pfeiffer Vacuum基本信息、超高极高真空计生产基地、销售区域、竞争对手及市场地位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Pfeiffer Vacuum 超高极高真空计产品规格、参数及市场应用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Pfeiffer Vacuum 超高极高真空计销量、收入、价格及毛利率（2021-2026）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Pfeiffer Vacuum公司简介及主要业务</w:t>
      </w:r>
      <w:r>
        <w:rPr>
          <w:rFonts w:hint="eastAsia"/>
        </w:rPr>
        <w:br/>
      </w:r>
      <w:r>
        <w:rPr>
          <w:rFonts w:hint="eastAsia"/>
        </w:rPr>
        <w:t>　　　　5.5.5 Pfeiffer Vacuum企业最新动态</w:t>
      </w:r>
      <w:r>
        <w:rPr>
          <w:rFonts w:hint="eastAsia"/>
        </w:rPr>
        <w:br/>
      </w:r>
      <w:r>
        <w:rPr>
          <w:rFonts w:hint="eastAsia"/>
        </w:rPr>
        <w:t>　　5.6 Agilent</w:t>
      </w:r>
      <w:r>
        <w:rPr>
          <w:rFonts w:hint="eastAsia"/>
        </w:rPr>
        <w:br/>
      </w:r>
      <w:r>
        <w:rPr>
          <w:rFonts w:hint="eastAsia"/>
        </w:rPr>
        <w:t>　　　　5.6.1 Agilent基本信息、超高极高真空计生产基地、销售区域、竞争对手及市场地位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Agilent 超高极高真空计产品规格、参数及市场应用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Agilent 超高极高真空计销量、收入、价格及毛利率（2021-2026）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Agilent公司简介及主要业务</w:t>
      </w:r>
      <w:r>
        <w:rPr>
          <w:rFonts w:hint="eastAsia"/>
        </w:rPr>
        <w:br/>
      </w:r>
      <w:r>
        <w:rPr>
          <w:rFonts w:hint="eastAsia"/>
        </w:rPr>
        <w:t>　　　　5.6.5 Agilent企业最新动态</w:t>
      </w:r>
      <w:r>
        <w:rPr>
          <w:rFonts w:hint="eastAsia"/>
        </w:rPr>
        <w:br/>
      </w:r>
      <w:r>
        <w:rPr>
          <w:rFonts w:hint="eastAsia"/>
        </w:rPr>
        <w:t>　　5.7 SATO VAC INC</w:t>
      </w:r>
      <w:r>
        <w:rPr>
          <w:rFonts w:hint="eastAsia"/>
        </w:rPr>
        <w:br/>
      </w:r>
      <w:r>
        <w:rPr>
          <w:rFonts w:hint="eastAsia"/>
        </w:rPr>
        <w:t>　　　　5.7.1 SATO VAC INC基本信息、超高极高真空计生产基地、销售区域、竞争对手及市场地位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SATO VAC INC 超高极高真空计产品规格、参数及市场应用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SATO VAC INC 超高极高真空计销量、收入、价格及毛利率（2021-2026）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SATO VAC INC公司简介及主要业务</w:t>
      </w:r>
      <w:r>
        <w:rPr>
          <w:rFonts w:hint="eastAsia"/>
        </w:rPr>
        <w:br/>
      </w:r>
      <w:r>
        <w:rPr>
          <w:rFonts w:hint="eastAsia"/>
        </w:rPr>
        <w:t>　　　　5.7.5 SATO VAC INC企业最新动态</w:t>
      </w:r>
      <w:r>
        <w:rPr>
          <w:rFonts w:hint="eastAsia"/>
        </w:rPr>
        <w:br/>
      </w:r>
      <w:r>
        <w:rPr>
          <w:rFonts w:hint="eastAsia"/>
        </w:rPr>
        <w:t>　　5.8 Azbil Corporation</w:t>
      </w:r>
      <w:r>
        <w:rPr>
          <w:rFonts w:hint="eastAsia"/>
        </w:rPr>
        <w:br/>
      </w:r>
      <w:r>
        <w:rPr>
          <w:rFonts w:hint="eastAsia"/>
        </w:rPr>
        <w:t>　　　　5.8.1 Azbil Corporation基本信息、超高极高真空计生产基地、销售区域、竞争对手及市场地位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Azbil Corporation 超高极高真空计产品规格、参数及市场应用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Azbil Corporation 超高极高真空计销量、收入、价格及毛利率（2021-2026）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Azbil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5.8.5 Azbil Corporation企业最新动态</w:t>
      </w:r>
      <w:r>
        <w:rPr>
          <w:rFonts w:hint="eastAsia"/>
        </w:rPr>
        <w:br/>
      </w:r>
      <w:r>
        <w:rPr>
          <w:rFonts w:hint="eastAsia"/>
        </w:rPr>
        <w:t>　　5.9 Pfeiffer Vacuum</w:t>
      </w:r>
      <w:r>
        <w:rPr>
          <w:rFonts w:hint="eastAsia"/>
        </w:rPr>
        <w:br/>
      </w:r>
      <w:r>
        <w:rPr>
          <w:rFonts w:hint="eastAsia"/>
        </w:rPr>
        <w:t>　　　　5.9.1 Pfeiffer Vacuum基本信息、超高极高真空计生产基地、销售区域、竞争对手及市场地位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Pfeiffer Vacuum 超高极高真空计产品规格、参数及市场应用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Pfeiffer Vacuum 超高极高真空计销量、收入、价格及毛利率（2021-2026）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Pfeiffer Vacuum公司简介及主要业务</w:t>
      </w:r>
      <w:r>
        <w:rPr>
          <w:rFonts w:hint="eastAsia"/>
        </w:rPr>
        <w:br/>
      </w:r>
      <w:r>
        <w:rPr>
          <w:rFonts w:hint="eastAsia"/>
        </w:rPr>
        <w:t>　　　　5.9.5 Pfeiffer Vacuum企业最新动态</w:t>
      </w:r>
      <w:r>
        <w:rPr>
          <w:rFonts w:hint="eastAsia"/>
        </w:rPr>
        <w:br/>
      </w:r>
      <w:r>
        <w:rPr>
          <w:rFonts w:hint="eastAsia"/>
        </w:rPr>
        <w:t>　　5.10 Kurt J. Lesker</w:t>
      </w:r>
      <w:r>
        <w:rPr>
          <w:rFonts w:hint="eastAsia"/>
        </w:rPr>
        <w:br/>
      </w:r>
      <w:r>
        <w:rPr>
          <w:rFonts w:hint="eastAsia"/>
        </w:rPr>
        <w:t>　　　　5.10.1 Kurt J. Lesker基本信息、超高极高真空计生产基地、销售区域、竞争对手及市场地位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Kurt J. Lesker 超高极高真空计产品规格、参数及市场应用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Kurt J. Lesker 超高极高真空计销量、收入、价格及毛利率（2021-2026）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Kurt J. Lesker公司简介及主要业务</w:t>
      </w:r>
      <w:r>
        <w:rPr>
          <w:rFonts w:hint="eastAsia"/>
        </w:rPr>
        <w:br/>
      </w:r>
      <w:r>
        <w:rPr>
          <w:rFonts w:hint="eastAsia"/>
        </w:rPr>
        <w:t>　　　　5.10.5 Kurt J. Lesker企业最新动态</w:t>
      </w:r>
      <w:r>
        <w:rPr>
          <w:rFonts w:hint="eastAsia"/>
        </w:rPr>
        <w:br/>
      </w:r>
      <w:r>
        <w:rPr>
          <w:rFonts w:hint="eastAsia"/>
        </w:rPr>
        <w:t>　　5.11 Chell Instruments</w:t>
      </w:r>
      <w:r>
        <w:rPr>
          <w:rFonts w:hint="eastAsia"/>
        </w:rPr>
        <w:br/>
      </w:r>
      <w:r>
        <w:rPr>
          <w:rFonts w:hint="eastAsia"/>
        </w:rPr>
        <w:t>　　　　5.11.1 Chell Instruments基本信息、超高极高真空计生产基地、销售区域、竞争对手及市场地位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Chell Instruments 超高极高真空计产品规格、参数及市场应用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Chell Instruments 超高极高真空计销量、收入、价格及毛利率（2021-2026）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Chell Instruments公司简介及主要业务</w:t>
      </w:r>
      <w:r>
        <w:rPr>
          <w:rFonts w:hint="eastAsia"/>
        </w:rPr>
        <w:br/>
      </w:r>
      <w:r>
        <w:rPr>
          <w:rFonts w:hint="eastAsia"/>
        </w:rPr>
        <w:t>　　　　5.11.5 Chell Instruments企业最新动态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不同产品类型超高极高真空计分析</w:t>
      </w:r>
      <w:r>
        <w:rPr>
          <w:rFonts w:hint="eastAsia"/>
        </w:rPr>
        <w:br/>
      </w:r>
      <w:r>
        <w:rPr>
          <w:rFonts w:hint="eastAsia"/>
        </w:rPr>
        <w:t>　　6.1 全球不同产品类型超高极高真空计销量（2021-2032）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全球不同产品类型超高极高真空计销量及市场份额（2021-2026）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全球不同产品类型超高极高真空计销量预测（2027-2032）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全球不同产品类型超高极高真空计收入（2021-2032）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全球不同产品类型超高极高真空计收入及市场份额（2021-2026）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全球不同产品类型超高极高真空计收入预测（2027-2032）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全球不同产品类型超高极高真空计价格走势（2021-2032）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中国不同产品类型超高极高真空计销量（2021-2032）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中国不同产品类型超高极高真空计销量及市场份额（2021-2026）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中国不同产品类型超高极高真空计销量预测（2027-2032）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中国不同产品类型超高极高真空计收入（2021-2032）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中国不同产品类型超高极高真空计收入及市场份额（2021-2026）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中国不同产品类型超高极高真空计收入预测（2027-2032）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不同应用超高极高真空计分析</w:t>
      </w:r>
      <w:r>
        <w:rPr>
          <w:rFonts w:hint="eastAsia"/>
        </w:rPr>
        <w:br/>
      </w:r>
      <w:r>
        <w:rPr>
          <w:rFonts w:hint="eastAsia"/>
        </w:rPr>
        <w:t>　　7.1 全球不同应用超高极高真空计销量（2021-2032）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全球不同应用超高极高真空计销量及市场份额（2021-2026）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全球不同应用超高极高真空计销量预测（2027-2032）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全球不同应用超高极高真空计收入（2021-2032）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全球不同应用超高极高真空计收入及市场份额（2021-2026）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全球不同应用超高极高真空计收入预测（2027-2032）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全球不同应用超高极高真空计价格走势（2021-2032）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中国不同应用超高极高真空计销量（2021-2032）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中国不同应用超高极高真空计销量及市场份额（2021-2026）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中国不同应用超高极高真空计销量预测（2027-2032）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中国不同应用超高极高真空计收入（2021-2032）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中国不同应用超高极高真空计收入及市场份额（2021-2026）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中国不同应用超高极高真空计收入预测（2027-2032）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超高极高真空计行业发展趋势</w:t>
      </w:r>
      <w:r>
        <w:rPr>
          <w:rFonts w:hint="eastAsia"/>
        </w:rPr>
        <w:br/>
      </w:r>
      <w:r>
        <w:rPr>
          <w:rFonts w:hint="eastAsia"/>
        </w:rPr>
        <w:t>　　8.2 超高极高真空计行业主要驱动因素</w:t>
      </w:r>
      <w:r>
        <w:rPr>
          <w:rFonts w:hint="eastAsia"/>
        </w:rPr>
        <w:br/>
      </w:r>
      <w:r>
        <w:rPr>
          <w:rFonts w:hint="eastAsia"/>
        </w:rPr>
        <w:t>　　8.3 超高极高真空计中国企业SWOT分析</w:t>
      </w:r>
      <w:r>
        <w:rPr>
          <w:rFonts w:hint="eastAsia"/>
        </w:rPr>
        <w:br/>
      </w:r>
      <w:r>
        <w:rPr>
          <w:rFonts w:hint="eastAsia"/>
        </w:rPr>
        <w:t>　　8.4 中国超高极高真空计行业政策环境分析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超高极高真空计行业产业链简介</w:t>
      </w:r>
      <w:r>
        <w:rPr>
          <w:rFonts w:hint="eastAsia"/>
        </w:rPr>
        <w:br/>
      </w:r>
      <w:r>
        <w:rPr>
          <w:rFonts w:hint="eastAsia"/>
        </w:rPr>
        <w:t>　　　　9.1.1 超高极高真空计行业供应链分析</w:t>
      </w:r>
      <w:r>
        <w:rPr>
          <w:rFonts w:hint="eastAsia"/>
        </w:rPr>
        <w:br/>
      </w:r>
      <w:r>
        <w:rPr>
          <w:rFonts w:hint="eastAsia"/>
        </w:rPr>
        <w:t>　　　　9.1.2 超高极高真空计主要原料及供应情况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超高极高真空计行业采购模式</w:t>
      </w:r>
      <w:r>
        <w:rPr>
          <w:rFonts w:hint="eastAsia"/>
        </w:rPr>
        <w:br/>
      </w:r>
      <w:r>
        <w:rPr>
          <w:rFonts w:hint="eastAsia"/>
        </w:rPr>
        <w:t>　　9.3 超高极高真空计行业生产模式</w:t>
      </w:r>
      <w:r>
        <w:rPr>
          <w:rFonts w:hint="eastAsia"/>
        </w:rPr>
        <w:br/>
      </w:r>
      <w:r>
        <w:rPr>
          <w:rFonts w:hint="eastAsia"/>
        </w:rPr>
        <w:t>　　9.4 超高极高真空计行业销售模式及销售渠道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按产品类型细分，全球超高极高真空计市场规模2021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按应用细分，全球超高极高真空计市场规模（CAGR）2021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超高极高真空计行业发展主要特点</w:t>
      </w:r>
      <w:r>
        <w:rPr>
          <w:rFonts w:hint="eastAsia"/>
        </w:rPr>
        <w:br/>
      </w:r>
      <w:r>
        <w:rPr>
          <w:rFonts w:hint="eastAsia"/>
        </w:rPr>
        <w:t>　　表 4： 超高极高真空计行业发展有利因素分析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超高极高真空计行业发展不利因素分析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进入超高极高真空计行业壁垒</w:t>
      </w:r>
      <w:r>
        <w:rPr>
          <w:rFonts w:hint="eastAsia"/>
        </w:rPr>
        <w:br/>
      </w:r>
      <w:r>
        <w:rPr>
          <w:rFonts w:hint="eastAsia"/>
        </w:rPr>
        <w:t>　　表 7： 超高极高真空计主要企业在国际市场占有率（按销量，2023-2026）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2025年超高极高真空计主要企业在国际市场排名（按销量）&amp;（千件）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全球市场主要企业超高极高真空计销量（2023-2026）&amp;（千件）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超高极高真空计主要企业在国际市场占有率（按收入，2023-2026）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2025年超高极高真空计主要企业在国际市场排名（按收入）&amp;（万元）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全球市场主要企业超高极高真空计销售收入（2023-2026）&amp;（万元）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全球市场主要企业超高极高真空计销售价格（2023-2026）&amp;（元/件）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超高极高真空计主要企业在中国市场占有率（按销量，2023-2026）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2025年超高极高真空计主要企业在中国市场排名（按销量）&amp;（千件）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中国市场主要企业超高极高真空计销量（2023-2026）&amp;（千件）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超高极高真空计主要企业在中国市场占有率（按收入，2023-2026）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2025年超高极高真空计主要企业在中国市场排名（按收入）&amp;（万元）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中国市场主要企业超高极高真空计销售收入（2023-2026）&amp;（万元）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全球主要厂商超高极高真空计总部及产地分布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全球主要厂商成立时间及超高极高真空计商业化日期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全球主要厂商超高极高真空计产品类型及应用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2025年全球超高极高真空计主要厂商市场地位（第一梯队、第二梯队和第三梯队）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全球超高极高真空计市场投资、并购等现状分析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全球主要地区超高极高真空计产量增速（CAGR）：（2021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全球主要地区超高极高真空计产量（2021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全球主要地区超高极高真空计产量（2021-2026）&amp;（千件）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全球主要地区超高极高真空计产量（2027-2032）&amp;（千件）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全球主要地区超高极高真空计产量市场份额（2021-2026）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全球主要地区超高极高真空计产量市场份额（2027-2032）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中国市场超高极高真空计产量、销量、进出口（2021-2026）&amp;（千件）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中国市场超高极高真空计产量、销量、进出口预测（2027-2032）&amp;（千件）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全球主要地区超高极高真空计销售收入增速：（2021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全球主要地区超高极高真空计销售收入（2021-2026）&amp;（万元）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全球主要地区超高极高真空计销售收入市场份额（2021-2026）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全球主要地区超高极高真空计收入（2027-2032）&amp;（万元）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全球主要地区超高极高真空计收入市场份额（2027-2032）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全球主要地区超高极高真空计销量（千件）：2021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全球主要地区超高极高真空计销量（2021-2026）&amp;（千件）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全球主要地区超高极高真空计销量市场份额（2021-2026）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全球主要地区超高极高真空计销量（2027-2032）&amp;（千件）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全球主要地区超高极高真空计销量份额（2027-2032）</w:t>
      </w:r>
      <w:r>
        <w:rPr>
          <w:rFonts w:hint="eastAsia"/>
        </w:rPr>
        <w:br/>
      </w:r>
      <w:r>
        <w:rPr>
          <w:rFonts w:hint="eastAsia"/>
        </w:rPr>
        <w:t>　　表 43： INFICON 超高极高真空计生产基地、销售区域、竞争对手及市场地位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INFICON 超高极高真空计产品规格、参数及市场应用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INFICON 超高极高真空计销量（千件）、收入（万元）、价格（元/件）及毛利率（2021-2026）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INFICON公司简介及主要业务</w:t>
      </w:r>
      <w:r>
        <w:rPr>
          <w:rFonts w:hint="eastAsia"/>
        </w:rPr>
        <w:br/>
      </w:r>
      <w:r>
        <w:rPr>
          <w:rFonts w:hint="eastAsia"/>
        </w:rPr>
        <w:t>　　表 47： INFICON企业最新动态</w:t>
      </w:r>
      <w:r>
        <w:rPr>
          <w:rFonts w:hint="eastAsia"/>
        </w:rPr>
        <w:br/>
      </w:r>
      <w:r>
        <w:rPr>
          <w:rFonts w:hint="eastAsia"/>
        </w:rPr>
        <w:t>　　表 48： ULVAC Technologies 超高极高真空计生产基地、销售区域、竞争对手及市场地位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ULVAC Technologies 超高极高真空计产品规格、参数及市场应用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ULVAC Technologies 超高极高真空计销量（千件）、收入（万元）、价格（元/件）及毛利率（2021-2026）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ULVAC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52： ULVAC Technologies企业最新动态</w:t>
      </w:r>
      <w:r>
        <w:rPr>
          <w:rFonts w:hint="eastAsia"/>
        </w:rPr>
        <w:br/>
      </w:r>
      <w:r>
        <w:rPr>
          <w:rFonts w:hint="eastAsia"/>
        </w:rPr>
        <w:t>　　表 53： MKS Instruments 超高极高真空计生产基地、销售区域、竞争对手及市场地位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MKS Instruments 超高极高真空计产品规格、参数及市场应用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MKS Instruments 超高极高真空计销量（千件）、收入（万元）、价格（元/件）及毛利率（2021-2026）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MKS Instruments公司简介及主要业务</w:t>
      </w:r>
      <w:r>
        <w:rPr>
          <w:rFonts w:hint="eastAsia"/>
        </w:rPr>
        <w:br/>
      </w:r>
      <w:r>
        <w:rPr>
          <w:rFonts w:hint="eastAsia"/>
        </w:rPr>
        <w:t>　　表 57： MKS Instruments企业最新动态</w:t>
      </w:r>
      <w:r>
        <w:rPr>
          <w:rFonts w:hint="eastAsia"/>
        </w:rPr>
        <w:br/>
      </w:r>
      <w:r>
        <w:rPr>
          <w:rFonts w:hint="eastAsia"/>
        </w:rPr>
        <w:t>　　表 58： Leybold 超高极高真空计生产基地、销售区域、竞争对手及市场地位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Leybold 超高极高真空计产品规格、参数及市场应用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Leybold 超高极高真空计销量（千件）、收入（万元）、价格（元/件）及毛利率（2021-2026）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Leybold公司简介及主要业务</w:t>
      </w:r>
      <w:r>
        <w:rPr>
          <w:rFonts w:hint="eastAsia"/>
        </w:rPr>
        <w:br/>
      </w:r>
      <w:r>
        <w:rPr>
          <w:rFonts w:hint="eastAsia"/>
        </w:rPr>
        <w:t>　　表 62： Leybold企业最新动态</w:t>
      </w:r>
      <w:r>
        <w:rPr>
          <w:rFonts w:hint="eastAsia"/>
        </w:rPr>
        <w:br/>
      </w:r>
      <w:r>
        <w:rPr>
          <w:rFonts w:hint="eastAsia"/>
        </w:rPr>
        <w:t>　　表 63： Pfeiffer Vacuum 超高极高真空计生产基地、销售区域、竞争对手及市场地位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Pfeiffer Vacuum 超高极高真空计产品规格、参数及市场应用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Pfeiffer Vacuum 超高极高真空计销量（千件）、收入（万元）、价格（元/件）及毛利率（2021-2026）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Pfeiffer Vacuum公司简介及主要业务</w:t>
      </w:r>
      <w:r>
        <w:rPr>
          <w:rFonts w:hint="eastAsia"/>
        </w:rPr>
        <w:br/>
      </w:r>
      <w:r>
        <w:rPr>
          <w:rFonts w:hint="eastAsia"/>
        </w:rPr>
        <w:t>　　表 67： Pfeiffer Vacuum企业最新动态</w:t>
      </w:r>
      <w:r>
        <w:rPr>
          <w:rFonts w:hint="eastAsia"/>
        </w:rPr>
        <w:br/>
      </w:r>
      <w:r>
        <w:rPr>
          <w:rFonts w:hint="eastAsia"/>
        </w:rPr>
        <w:t>　　表 68： Agilent 超高极高真空计生产基地、销售区域、竞争对手及市场地位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Agilent 超高极高真空计产品规格、参数及市场应用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Agilent 超高极高真空计销量（千件）、收入（万元）、价格（元/件）及毛利率（2021-2026）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Agilent公司简介及主要业务</w:t>
      </w:r>
      <w:r>
        <w:rPr>
          <w:rFonts w:hint="eastAsia"/>
        </w:rPr>
        <w:br/>
      </w:r>
      <w:r>
        <w:rPr>
          <w:rFonts w:hint="eastAsia"/>
        </w:rPr>
        <w:t>　　表 72： Agilent企业最新动态</w:t>
      </w:r>
      <w:r>
        <w:rPr>
          <w:rFonts w:hint="eastAsia"/>
        </w:rPr>
        <w:br/>
      </w:r>
      <w:r>
        <w:rPr>
          <w:rFonts w:hint="eastAsia"/>
        </w:rPr>
        <w:t>　　表 73： SATO VAC INC 超高极高真空计生产基地、销售区域、竞争对手及市场地位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SATO VAC INC 超高极高真空计产品规格、参数及市场应用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SATO VAC INC 超高极高真空计销量（千件）、收入（万元）、价格（元/件）及毛利率（2021-2026）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SATO VAC INC公司简介及主要业务</w:t>
      </w:r>
      <w:r>
        <w:rPr>
          <w:rFonts w:hint="eastAsia"/>
        </w:rPr>
        <w:br/>
      </w:r>
      <w:r>
        <w:rPr>
          <w:rFonts w:hint="eastAsia"/>
        </w:rPr>
        <w:t>　　表 77： SATO VAC INC企业最新动态</w:t>
      </w:r>
      <w:r>
        <w:rPr>
          <w:rFonts w:hint="eastAsia"/>
        </w:rPr>
        <w:br/>
      </w:r>
      <w:r>
        <w:rPr>
          <w:rFonts w:hint="eastAsia"/>
        </w:rPr>
        <w:t>　　表 78： Azbil Corporation 超高极高真空计生产基地、销售区域、竞争对手及市场地位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Azbil Corporation 超高极高真空计产品规格、参数及市场应用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Azbil Corporation 超高极高真空计销量（千件）、收入（万元）、价格（元/件）及毛利率（2021-2026）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Azbil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82： Azbil Corporation企业最新动态</w:t>
      </w:r>
      <w:r>
        <w:rPr>
          <w:rFonts w:hint="eastAsia"/>
        </w:rPr>
        <w:br/>
      </w:r>
      <w:r>
        <w:rPr>
          <w:rFonts w:hint="eastAsia"/>
        </w:rPr>
        <w:t>　　表 83： Pfeiffer Vacuum 超高极高真空计生产基地、销售区域、竞争对手及市场地位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Pfeiffer Vacuum 超高极高真空计产品规格、参数及市场应用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Pfeiffer Vacuum 超高极高真空计销量（千件）、收入（万元）、价格（元/件）及毛利率（2021-2026）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Pfeiffer Vacuum公司简介及主要业务</w:t>
      </w:r>
      <w:r>
        <w:rPr>
          <w:rFonts w:hint="eastAsia"/>
        </w:rPr>
        <w:br/>
      </w:r>
      <w:r>
        <w:rPr>
          <w:rFonts w:hint="eastAsia"/>
        </w:rPr>
        <w:t>　　表 87： Pfeiffer Vacuum企业最新动态</w:t>
      </w:r>
      <w:r>
        <w:rPr>
          <w:rFonts w:hint="eastAsia"/>
        </w:rPr>
        <w:br/>
      </w:r>
      <w:r>
        <w:rPr>
          <w:rFonts w:hint="eastAsia"/>
        </w:rPr>
        <w:t>　　表 88： Kurt J. Lesker 超高极高真空计生产基地、销售区域、竞争对手及市场地位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Kurt J. Lesker 超高极高真空计产品规格、参数及市场应用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Kurt J. Lesker 超高极高真空计销量（千件）、收入（万元）、价格（元/件）及毛利率（2021-2026）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Kurt J. Lesker公司简介及主要业务</w:t>
      </w:r>
      <w:r>
        <w:rPr>
          <w:rFonts w:hint="eastAsia"/>
        </w:rPr>
        <w:br/>
      </w:r>
      <w:r>
        <w:rPr>
          <w:rFonts w:hint="eastAsia"/>
        </w:rPr>
        <w:t>　　表 92： Kurt J. Lesker企业最新动态</w:t>
      </w:r>
      <w:r>
        <w:rPr>
          <w:rFonts w:hint="eastAsia"/>
        </w:rPr>
        <w:br/>
      </w:r>
      <w:r>
        <w:rPr>
          <w:rFonts w:hint="eastAsia"/>
        </w:rPr>
        <w:t>　　表 93： Chell Instruments 超高极高真空计生产基地、销售区域、竞争对手及市场地位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Chell Instruments 超高极高真空计产品规格、参数及市场应用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Chell Instruments 超高极高真空计销量（千件）、收入（万元）、价格（元/件）及毛利率（2021-2026）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Chell Instruments公司简介及主要业务</w:t>
      </w:r>
      <w:r>
        <w:rPr>
          <w:rFonts w:hint="eastAsia"/>
        </w:rPr>
        <w:br/>
      </w:r>
      <w:r>
        <w:rPr>
          <w:rFonts w:hint="eastAsia"/>
        </w:rPr>
        <w:t>　　表 97： Chell Instruments企业最新动态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全球不同产品类型超高极高真空计销量（2021-2026）&amp;（千件）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全球不同产品类型超高极高真空计销量市场份额（2021-2026）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全球不同产品类型超高极高真空计销量预测（2027-2032）&amp;（千件）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全球市场不同产品类型超高极高真空计销量市场份额预测（2027-2032）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全球不同产品类型超高极高真空计收入（2021-2026）&amp;（万元）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全球不同产品类型超高极高真空计收入市场份额（2021-2026）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全球不同产品类型超高极高真空计收入预测（2027-2032）&amp;（万元）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全球不同产品类型超高极高真空计收入市场份额预测（2027-2032）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中国不同产品类型超高极高真空计销量（2021-2026）&amp;（千件）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中国不同产品类型超高极高真空计销量市场份额（2021-2026）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中国不同产品类型超高极高真空计销量预测（2027-2032）&amp;（千件）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全球市场不同产品类型超高极高真空计销量市场份额预测（2027-2032）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中国不同产品类型超高极高真空计收入（2021-2026）&amp;（万元）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中国不同产品类型超高极高真空计收入市场份额（2021-2026）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中国不同产品类型超高极高真空计收入预测（2027-2032）&amp;（万元）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中国不同产品类型超高极高真空计收入市场份额预测（2027-2032）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全球不同应用超高极高真空计销量（2021-2026）&amp;（千件）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全球不同应用超高极高真空计销量市场份额（2021-2026）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全球不同应用超高极高真空计销量预测（2027-2032）&amp;（千件）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全球市场不同应用超高极高真空计销量市场份额预测（2027-2032）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全球不同应用超高极高真空计收入（2021-2026）&amp;（万元）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全球不同应用超高极高真空计收入市场份额（2021-2026）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全球不同应用超高极高真空计收入预测（2027-2032）&amp;（万元）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全球不同应用超高极高真空计收入市场份额预测（2027-2032）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中国不同应用超高极高真空计销量（2021-2026）&amp;（千件）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中国不同应用超高极高真空计销量市场份额（2021-2026）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中国不同应用超高极高真空计销量预测（2027-2032）&amp;（千件）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中国市场不同应用超高极高真空计销量市场份额预测（2027-2032）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中国不同应用超高极高真空计收入（2021-2026）&amp;（万元）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中国不同应用超高极高真空计收入市场份额（2021-2026）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中国不同应用超高极高真空计收入预测（2027-2032）&amp;（万元）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中国不同应用超高极高真空计收入市场份额预测（2027-2032）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超高极高真空计行业发展趋势</w:t>
      </w:r>
      <w:r>
        <w:rPr>
          <w:rFonts w:hint="eastAsia"/>
        </w:rPr>
        <w:br/>
      </w:r>
      <w:r>
        <w:rPr>
          <w:rFonts w:hint="eastAsia"/>
        </w:rPr>
        <w:t>　　表 131： 超高极高真空计行业主要驱动因素</w:t>
      </w:r>
      <w:r>
        <w:rPr>
          <w:rFonts w:hint="eastAsia"/>
        </w:rPr>
        <w:br/>
      </w:r>
      <w:r>
        <w:rPr>
          <w:rFonts w:hint="eastAsia"/>
        </w:rPr>
        <w:t>　　表 132： 超高极高真空计行业供应链分析</w:t>
      </w:r>
      <w:r>
        <w:rPr>
          <w:rFonts w:hint="eastAsia"/>
        </w:rPr>
        <w:br/>
      </w:r>
      <w:r>
        <w:rPr>
          <w:rFonts w:hint="eastAsia"/>
        </w:rPr>
        <w:t>　　表 133： 超高极高真空计上游原料供应商</w:t>
      </w:r>
      <w:r>
        <w:rPr>
          <w:rFonts w:hint="eastAsia"/>
        </w:rPr>
        <w:br/>
      </w:r>
      <w:r>
        <w:rPr>
          <w:rFonts w:hint="eastAsia"/>
        </w:rPr>
        <w:t>　　表 134： 超高极高真空计主要地区不同应用客户分析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超高极高真空计典型经销商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超高极高真空计产品图片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全球不同产品类型超高极高真空计销售额2021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全球不同产品类型超高极高真空计市场份额2025 &amp; 2032</w:t>
      </w:r>
      <w:r>
        <w:rPr>
          <w:rFonts w:hint="eastAsia"/>
        </w:rPr>
        <w:br/>
      </w:r>
      <w:r>
        <w:rPr>
          <w:rFonts w:hint="eastAsia"/>
        </w:rPr>
        <w:t>　　图 4： 超高真空计产品图片</w:t>
      </w:r>
      <w:r>
        <w:rPr>
          <w:rFonts w:hint="eastAsia"/>
        </w:rPr>
        <w:br/>
      </w:r>
      <w:r>
        <w:rPr>
          <w:rFonts w:hint="eastAsia"/>
        </w:rPr>
        <w:t>　　图 5： 极高真空计产品图片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全球不同应用超高极高真空计市场份额2025 &amp; 2032</w:t>
      </w:r>
      <w:r>
        <w:rPr>
          <w:rFonts w:hint="eastAsia"/>
        </w:rPr>
        <w:br/>
      </w:r>
      <w:r>
        <w:rPr>
          <w:rFonts w:hint="eastAsia"/>
        </w:rPr>
        <w:t>　　图 8： 半导体设备</w:t>
      </w:r>
      <w:r>
        <w:rPr>
          <w:rFonts w:hint="eastAsia"/>
        </w:rPr>
        <w:br/>
      </w:r>
      <w:r>
        <w:rPr>
          <w:rFonts w:hint="eastAsia"/>
        </w:rPr>
        <w:t>　　图 9： 真空炉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2025年全球前五大生产商超高极高真空计市场份额</w:t>
      </w:r>
      <w:r>
        <w:rPr>
          <w:rFonts w:hint="eastAsia"/>
        </w:rPr>
        <w:br/>
      </w:r>
      <w:r>
        <w:rPr>
          <w:rFonts w:hint="eastAsia"/>
        </w:rPr>
        <w:t>　　图 12： 2025年全球超高极高真空计第一梯队、第二梯队和第三梯队厂商及市场份额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全球超高极高真空计产能、产量、产能利用率及发展趋势（2021-2032）&amp;（千件）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全球超高极高真空计产量、需求量及发展趋势（2021-2032）&amp;（千件）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全球主要地区超高极高真空计产量市场份额（2021-2032）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中国超高极高真空计产能、产量、产能利用率及发展趋势（2021-2032）&amp;（千件）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中国超高极高真空计产量、市场需求量及发展趋势（2021-2032）&amp;（千件）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全球超高极高真空计市场销售额及增长率：（2021-2032）&amp;（万元）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全球市场超高极高真空计市场规模：2021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全球市场超高极高真空计销量及增长率（2021-2032）&amp;（千件）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全球市场超高极高真空计价格趋势（2021-2032）&amp;（元/件）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全球主要地区超高极高真空计销售收入（2021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全球主要地区超高极高真空计销售收入市场份额（2021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北美市场超高极高真空计销量及增长率（2021-2032）&amp;（千件）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北美市场超高极高真空计收入及增长率（2021-2032）&amp;（万元）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欧洲市场超高极高真空计销量及增长率（2021-2032）&amp;（千件）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欧洲市场超高极高真空计收入及增长率（2021-2032）&amp;（万元）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中国市场超高极高真空计销量及增长率（2021-2032）&amp;（千件）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中国市场超高极高真空计收入及增长率（2021-2032）&amp;（万元）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日本市场超高极高真空计销量及增长率（2021-2032）&amp;（千件）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日本市场超高极高真空计收入及增长率（2021-2032）&amp;（万元）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东南亚市场超高极高真空计销量及增长率（2021-2032）&amp;（千件）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东南亚市场超高极高真空计收入及增长率（2021-2032）&amp;（万元）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印度市场超高极高真空计销量及增长率（2021-2032）&amp;（千件）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印度市场超高极高真空计收入及增长率（2021-2032）&amp;（万元）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南美市场超高极高真空计销量及增长率（2021-2032）&amp;（千件）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南美市场超高极高真空计收入及增长率（2021-2032）&amp;（万元）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中东市场超高极高真空计销量及增长率（2021-2032）&amp;（千件）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中东市场超高极高真空计收入及增长率（2021-2032）&amp;（万元）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全球不同产品类型超高极高真空计价格走势（2021-2032）&amp;（元/件）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全球不同应用超高极高真空计价格走势（2021-2032）&amp;（元/件）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超高极高真空计中国企业SWOT分析</w:t>
      </w:r>
      <w:r>
        <w:rPr>
          <w:rFonts w:hint="eastAsia"/>
        </w:rPr>
        <w:br/>
      </w:r>
      <w:r>
        <w:rPr>
          <w:rFonts w:hint="eastAsia"/>
        </w:rPr>
        <w:t>　　图 43： 超高极高真空计产业链</w:t>
      </w:r>
      <w:r>
        <w:rPr>
          <w:rFonts w:hint="eastAsia"/>
        </w:rPr>
        <w:br/>
      </w:r>
      <w:r>
        <w:rPr>
          <w:rFonts w:hint="eastAsia"/>
        </w:rPr>
        <w:t>　　图 44： 超高极高真空计行业采购模式分析</w:t>
      </w:r>
      <w:r>
        <w:rPr>
          <w:rFonts w:hint="eastAsia"/>
        </w:rPr>
        <w:br/>
      </w:r>
      <w:r>
        <w:rPr>
          <w:rFonts w:hint="eastAsia"/>
        </w:rPr>
        <w:t>　　图 45： 超高极高真空计行业生产模式</w:t>
      </w:r>
      <w:r>
        <w:rPr>
          <w:rFonts w:hint="eastAsia"/>
        </w:rPr>
        <w:br/>
      </w:r>
      <w:r>
        <w:rPr>
          <w:rFonts w:hint="eastAsia"/>
        </w:rPr>
        <w:t>　　图 46： 超高极高真空计行业销售模式分析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ceaff0fd224cf7" w:history="1">
        <w:r>
          <w:rPr>
            <w:rStyle w:val="Hyperlink"/>
          </w:rPr>
          <w:t>2026-2032年全球与中国超高极高真空计市场调研及前景趋势预测报告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ceaff0fd224cf7" w:history="1">
        <w:r>
          <w:rPr>
            <w:rStyle w:val="Hyperlink"/>
          </w:rPr>
          <w:t>https://www.20087.com/0/29/ChaoGaoJiGaoZhenKongJiShiChangQianJingYuCe.html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d2cc38c0994616" w:history="1">
      <w:r>
        <w:rPr>
          <w:rStyle w:val="Hyperlink"/>
        </w:rPr>
        <w:t>2026-2032年全球与中国超高极高真空计市场调研及前景趋势预测报告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ChaoGaoJiGaoZhenKongJiShiChangQianJingYuCe.html" TargetMode="External" Id="Re3ceaff0fd224c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ChaoGaoJiGaoZhenKongJiShiChangQianJingYuCe.html" TargetMode="External" Id="Rcbd2cc38c09946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2026-03-23T06:52:08Z</dcterms:created>
  <dcterms:modified xsi:type="dcterms:W3CDTF">2026-03-23T07:52:08Z</dcterms:modified>
  <dc:subject>2026-2032年全球与中国超高极高真空计市场调研及前景趋势预测报告</dc:subject>
  <dc:title>2026-2032年全球与中国超高极高真空计市场调研及前景趋势预测报告</dc:title>
  <cp:keywords>2026-2032年全球与中国超高极高真空计市场调研及前景趋势预测报告</cp:keywords>
  <dc:description>2026-2032年全球与中国超高极高真空计市场调研及前景趋势预测报告</dc:description>
</cp:coreProperties>
</file>