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a083970f4e7d" w:history="1">
              <w:r>
                <w:rPr>
                  <w:rStyle w:val="Hyperlink"/>
                </w:rPr>
                <w:t>全球与中国运动检测器行业发展研究及前景分析报告（2024-2030年）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a083970f4e7d" w:history="1">
              <w:r>
                <w:rPr>
                  <w:rStyle w:val="Hyperlink"/>
                </w:rPr>
                <w:t>全球与中国运动检测器行业发展研究及前景分析报告（2024-2030年）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ba083970f4e7d" w:history="1">
                <w:r>
                  <w:rPr>
                    <w:rStyle w:val="Hyperlink"/>
                  </w:rPr>
                  <w:t>https://www.20087.com/0/19/YunDongJianCeQiDeQianJing.html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检测器是一种能够监测人体活动状态并收集相关数据的设备，广泛应用于健康管理、体育训练等领域。随着物联网技术和人工智能算法的进步，运动检测器的功能越来越强大，不仅能记录步数、心率等基本指标，还能分析睡眠质量、运动效率等复杂信息。同时，随着穿戴设备的普及，运动检测器的外观设计也越来越注重时尚感与舒适度。尽管如此，如何确保数据准确性和用户隐私安全仍然是行业内亟待解决的问题。</w:t>
      </w:r>
      <w:r>
        <w:rPr>
          <w:rFonts w:hint="eastAsia"/>
        </w:rPr>
        <w:br/>
      </w:r>
      <w:r>
        <w:rPr>
          <w:rFonts w:hint="eastAsia"/>
        </w:rPr>
        <w:t>　　预计未来运动检测器市场将持续扩张。一方面，随着健康意识的增强，越来越多的人愿意投资于个人健康管理工具；另一方面，科技的进步使得产品功能更加丰富多样，应用场景不断扩大。例如，结合AI技术可以提供个性化的健身建议和康复指导。此外，跨平台兼容性和云服务集成将成为重要发展方向，便于用户在不同设备之间同步数据。但同时，随着市场规模的扩大，竞争也将更加激烈，企业需不断提升自身竞争力才能在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a083970f4e7d" w:history="1">
        <w:r>
          <w:rPr>
            <w:rStyle w:val="Hyperlink"/>
          </w:rPr>
          <w:t>全球与中国运动检测器行业发展研究及前景分析报告（2024-2030年）</w:t>
        </w:r>
      </w:hyperlink>
      <w:r>
        <w:rPr>
          <w:rFonts w:hint="eastAsia"/>
        </w:rPr>
        <w:t>》在多年运动检测器行业研究的基础上，结合全球及中国运动检测器行业市场的发展现状，通过资深研究团队对运动检测器市场资料进行整理，并依托国家权威数据资源和长期市场监测的数据库，对运动检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1ba083970f4e7d" w:history="1">
        <w:r>
          <w:rPr>
            <w:rStyle w:val="Hyperlink"/>
          </w:rPr>
          <w:t>全球与中国运动检测器行业发展研究及前景分析报告（2024-2030年）</w:t>
        </w:r>
      </w:hyperlink>
      <w:r>
        <w:rPr>
          <w:rFonts w:hint="eastAsia"/>
        </w:rPr>
        <w:t>》可以帮助投资者准确把握运动检测器行业的市场现状，为投资者进行投资作出运动检测器行业前景预判，挖掘运动检测器行业投资价值，同时提出运动检测器行业投资策略、营销策略等方面的建议。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中国运动检测器概述</w:t>
      </w:r>
      <w:r>
        <w:rPr>
          <w:rFonts w:hint="eastAsia"/>
        </w:rPr>
        <w:br/>
      </w:r>
      <w:r>
        <w:rPr>
          <w:rFonts w:hint="eastAsia"/>
        </w:rPr>
        <w:t>　　第一节 运动检测器行业定义</w:t>
      </w:r>
      <w:r>
        <w:rPr>
          <w:rFonts w:hint="eastAsia"/>
        </w:rPr>
        <w:br/>
      </w:r>
      <w:r>
        <w:rPr>
          <w:rFonts w:hint="eastAsia"/>
        </w:rPr>
        <w:t>　　第二节 运动检测器行业发展特性</w:t>
      </w:r>
      <w:r>
        <w:rPr>
          <w:rFonts w:hint="eastAsia"/>
        </w:rPr>
        <w:br/>
      </w:r>
      <w:r>
        <w:rPr>
          <w:rFonts w:hint="eastAsia"/>
        </w:rPr>
        <w:t>　　第三节 运动检测器产业链分析</w:t>
      </w:r>
      <w:r>
        <w:rPr>
          <w:rFonts w:hint="eastAsia"/>
        </w:rPr>
        <w:br/>
      </w:r>
      <w:r>
        <w:rPr>
          <w:rFonts w:hint="eastAsia"/>
        </w:rPr>
        <w:t>　　第四节 运动检测器行业生命周期分析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2023-2024年国外运动检测器市场发展概况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全球运动检测器市场发展分析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北美地区主要国家运动检测器市场概况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欧洲地区主要国家运动检测器市场概况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亚洲地区主要国家运动检测器市场概况</w:t>
      </w:r>
      <w:r>
        <w:rPr>
          <w:rFonts w:hint="eastAsia"/>
        </w:rPr>
        <w:br/>
      </w:r>
      <w:r>
        <w:rPr>
          <w:rFonts w:hint="eastAsia"/>
        </w:rPr>
        <w:t>　　第五节 全球运动检测器市场发展预测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2023-2024年中国运动检测器发展环境分析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运动检测器行业相关政策、标准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运动检测器行业相关发展规划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2023-2024年中国运动检测器技术发展分析</w:t>
      </w:r>
      <w:r>
        <w:rPr>
          <w:rFonts w:hint="eastAsia"/>
        </w:rPr>
        <w:br/>
      </w:r>
      <w:r>
        <w:rPr>
          <w:rFonts w:hint="eastAsia"/>
        </w:rPr>
        <w:t>　　第一节 当前运动检测器技术发展现状分析</w:t>
      </w:r>
      <w:r>
        <w:rPr>
          <w:rFonts w:hint="eastAsia"/>
        </w:rPr>
        <w:br/>
      </w:r>
      <w:r>
        <w:rPr>
          <w:rFonts w:hint="eastAsia"/>
        </w:rPr>
        <w:t>　　第二节 运动检测器生产中需注意的问题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运动检测器行业主要技术趋势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2023-2024年运动检测器市场特性分析</w:t>
      </w:r>
      <w:r>
        <w:rPr>
          <w:rFonts w:hint="eastAsia"/>
        </w:rPr>
        <w:br/>
      </w:r>
      <w:r>
        <w:rPr>
          <w:rFonts w:hint="eastAsia"/>
        </w:rPr>
        <w:t>　　第一节 运动检测器行业集中度分析</w:t>
      </w:r>
      <w:r>
        <w:rPr>
          <w:rFonts w:hint="eastAsia"/>
        </w:rPr>
        <w:br/>
      </w:r>
      <w:r>
        <w:rPr>
          <w:rFonts w:hint="eastAsia"/>
        </w:rPr>
        <w:t>　　第二节 运动检测器行业SWOT分析</w:t>
      </w:r>
      <w:r>
        <w:rPr>
          <w:rFonts w:hint="eastAsia"/>
        </w:rPr>
        <w:br/>
      </w:r>
      <w:r>
        <w:rPr>
          <w:rFonts w:hint="eastAsia"/>
        </w:rPr>
        <w:t>　　　　一、运动检测器行业优势</w:t>
      </w:r>
      <w:r>
        <w:rPr>
          <w:rFonts w:hint="eastAsia"/>
        </w:rPr>
        <w:br/>
      </w:r>
      <w:r>
        <w:rPr>
          <w:rFonts w:hint="eastAsia"/>
        </w:rPr>
        <w:t>　　　　二、运动检测器行业劣势</w:t>
      </w:r>
      <w:r>
        <w:rPr>
          <w:rFonts w:hint="eastAsia"/>
        </w:rPr>
        <w:br/>
      </w:r>
      <w:r>
        <w:rPr>
          <w:rFonts w:hint="eastAsia"/>
        </w:rPr>
        <w:t>　　　　三、运动检测器行业机会</w:t>
      </w:r>
      <w:r>
        <w:rPr>
          <w:rFonts w:hint="eastAsia"/>
        </w:rPr>
        <w:br/>
      </w:r>
      <w:r>
        <w:rPr>
          <w:rFonts w:hint="eastAsia"/>
        </w:rPr>
        <w:t>　　　　四、运动检测器行业风险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2023-2024年中国运动检测器发展现状</w:t>
      </w:r>
      <w:r>
        <w:rPr>
          <w:rFonts w:hint="eastAsia"/>
        </w:rPr>
        <w:br/>
      </w:r>
      <w:r>
        <w:rPr>
          <w:rFonts w:hint="eastAsia"/>
        </w:rPr>
        <w:t>　　第一节 中国运动检测器市场现状分析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中国运动检测器产量分析及预测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一、运动检测器总体产能规模</w:t>
      </w:r>
      <w:r>
        <w:rPr>
          <w:rFonts w:hint="eastAsia"/>
        </w:rPr>
        <w:br/>
      </w:r>
      <w:r>
        <w:rPr>
          <w:rFonts w:hint="eastAsia"/>
        </w:rPr>
        <w:t>　　　　二、运动检测器生产区域分布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三、2019-2024年中国运动检测器产量统计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三、2024-2030年中国运动检测器产量预测</w:t>
      </w:r>
      <w:r>
        <w:rPr>
          <w:rFonts w:hint="eastAsia"/>
        </w:rPr>
        <w:br/>
      </w:r>
      <w:r>
        <w:rPr>
          <w:rFonts w:hint="eastAsia"/>
        </w:rPr>
        <w:t>　　第三节 中国运动检测器市场需求分析及预测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2019-2024年运动检测器行业经济运行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2019-2024年中国运动检测器进出口分析</w:t>
      </w:r>
      <w:r>
        <w:rPr>
          <w:rFonts w:hint="eastAsia"/>
        </w:rPr>
        <w:br/>
      </w:r>
      <w:r>
        <w:rPr>
          <w:rFonts w:hint="eastAsia"/>
        </w:rPr>
        <w:t>　　第一节 运动检测器进口情况分析</w:t>
      </w:r>
      <w:r>
        <w:rPr>
          <w:rFonts w:hint="eastAsia"/>
        </w:rPr>
        <w:br/>
      </w:r>
      <w:r>
        <w:rPr>
          <w:rFonts w:hint="eastAsia"/>
        </w:rPr>
        <w:t>　　第二节 运动检测器出口情况分析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影响运动检测器进出口因素分析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主要运动检测器生产企业及竞争格局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运动检测器行业发展战略研究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一、运动检测器品牌的重要性</w:t>
      </w:r>
      <w:r>
        <w:rPr>
          <w:rFonts w:hint="eastAsia"/>
        </w:rPr>
        <w:br/>
      </w:r>
      <w:r>
        <w:rPr>
          <w:rFonts w:hint="eastAsia"/>
        </w:rPr>
        <w:t>　　　　二、运动检测器实施品牌战略的意义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五、运动检测器品牌战略管理的策略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运动检测器经营策略分析</w:t>
      </w:r>
      <w:r>
        <w:rPr>
          <w:rFonts w:hint="eastAsia"/>
        </w:rPr>
        <w:br/>
      </w:r>
      <w:r>
        <w:rPr>
          <w:rFonts w:hint="eastAsia"/>
        </w:rPr>
        <w:t>　　　　一、运动检测器市场细分策略</w:t>
      </w:r>
      <w:r>
        <w:rPr>
          <w:rFonts w:hint="eastAsia"/>
        </w:rPr>
        <w:br/>
      </w:r>
      <w:r>
        <w:rPr>
          <w:rFonts w:hint="eastAsia"/>
        </w:rPr>
        <w:t>　　　　二、运动检测器市场创新策略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四、运动检测器新产品差异化战略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2024-2030年中国运动检测器发展趋势预测及投资风险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2024年运动检测器市场前景分析</w:t>
      </w:r>
      <w:r>
        <w:rPr>
          <w:rFonts w:hint="eastAsia"/>
        </w:rPr>
        <w:br/>
      </w:r>
      <w:r>
        <w:rPr>
          <w:rFonts w:hint="eastAsia"/>
        </w:rPr>
        <w:t>　　第二节 2024年运动检测器行业发展趋势预测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运动检测器行业投资风险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运动检测器投资建议</w:t>
      </w:r>
      <w:r>
        <w:rPr>
          <w:rFonts w:hint="eastAsia"/>
        </w:rPr>
        <w:br/>
      </w:r>
      <w:r>
        <w:rPr>
          <w:rFonts w:hint="eastAsia"/>
        </w:rPr>
        <w:t>　　第一节 运动检测器行业投资环境分析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运动检测器行业投资进入壁垒分析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2024-2030年中国运动检测器行业产量预测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2024-2030年中国运动检测器行业市场需求预测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2024年运动检测器行业壁垒</w:t>
      </w:r>
      <w:r>
        <w:rPr>
          <w:rFonts w:hint="eastAsia"/>
        </w:rPr>
        <w:br/>
      </w:r>
      <w:r>
        <w:rPr>
          <w:rFonts w:hint="eastAsia"/>
        </w:rPr>
        <w:t>　　图表 2024年运动检测器市场前景分析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2024-2030年中国运动检测器市场规模预测</w:t>
      </w:r>
      <w:r>
        <w:rPr>
          <w:rFonts w:hint="eastAsia"/>
        </w:rPr>
        <w:br/>
      </w:r>
      <w:r>
        <w:rPr>
          <w:rFonts w:hint="eastAsia"/>
        </w:rPr>
        <w:t>　　图表 2024年运动检测器发展趋势预测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a083970f4e7d" w:history="1">
        <w:r>
          <w:rPr>
            <w:rStyle w:val="Hyperlink"/>
          </w:rPr>
          <w:t>全球与中国运动检测器行业发展研究及前景分析报告（2024-2030年）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ba083970f4e7d" w:history="1">
        <w:r>
          <w:rPr>
            <w:rStyle w:val="Hyperlink"/>
          </w:rPr>
          <w:t>https://www.20087.com/0/19/YunDongJianCeQiDeQianJing.html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d455b1a42406a" w:history="1">
      <w:r>
        <w:rPr>
          <w:rStyle w:val="Hyperlink"/>
        </w:rPr>
        <w:t>全球与中国运动检测器行业发展研究及前景分析报告（2024-2030年）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unDongJianCeQiDeQianJing.html" TargetMode="External" Id="R4a1ba083970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unDongJianCeQiDeQianJing.html" TargetMode="External" Id="R6ffd455b1a4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2024-01-22T02:40:00Z</dcterms:created>
  <dcterms:modified xsi:type="dcterms:W3CDTF">2024-01-22T03:40:00Z</dcterms:modified>
  <dc:subject>全球与中国运动检测器行业发展研究及前景分析报告（2024-2030年）</dc:subject>
  <dc:title>全球与中国运动检测器行业发展研究及前景分析报告（2024-2030年）</dc:title>
  <cp:keywords>全球与中国运动检测器行业发展研究及前景分析报告（2024-2030年）</cp:keywords>
  <dc:description>全球与中国运动检测器行业发展研究及前景分析报告（2024-2030年）</dc:description>
</cp:coreProperties>
</file>