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2005b81f34d5a" w:history="1">
              <w:r>
                <w:rPr>
                  <w:rStyle w:val="Hyperlink"/>
                </w:rPr>
                <w:t>2026-2032年中国钢包精炼炉行业分析与市场前景报告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2005b81f34d5a" w:history="1">
              <w:r>
                <w:rPr>
                  <w:rStyle w:val="Hyperlink"/>
                </w:rPr>
                <w:t>2026-2032年中国钢包精炼炉行业分析与市场前景报告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2005b81f34d5a" w:history="1">
                <w:r>
                  <w:rPr>
                    <w:rStyle w:val="Hyperlink"/>
                  </w:rPr>
                  <w:t>https://www.20087.com/0/39/GangBaoJingLianLuDeFaZhanQianJing.html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582005b81f34d5a" w:history="1">
        <w:r>
          <w:rPr>
            <w:rStyle w:val="Hyperlink"/>
          </w:rPr>
          <w:t>2026-2032年中国钢包精炼炉行业分析与市场前景报告</w:t>
        </w:r>
      </w:hyperlink>
      <w:r>
        <w:rPr>
          <w:rFonts w:hint="eastAsia"/>
        </w:rPr>
        <w:t>》，2025年钢包精炼炉行业市场规模达 亿元，预计2032年市场规模将达 亿元，期间年均复合增长率（CAGR）达 %。报告全面分析了钢包精炼炉行业的市场规模、产业链结构及技术现状，结合钢包精炼炉市场需求、价格动态与竞争格局，提供了清晰的数据支持。报告预测了钢包精炼炉发展趋势与市场前景，重点解读了钢包精炼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钢包精炼炉行业界定及应用领域</w:t>
      </w:r>
      <w:r>
        <w:rPr>
          <w:rFonts w:hint="eastAsia"/>
        </w:rPr>
        <w:br/>
      </w:r>
      <w:r>
        <w:rPr>
          <w:rFonts w:hint="eastAsia"/>
        </w:rPr>
        <w:t>　　第一节 钢包精炼炉行业定义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钢包精炼炉主要应用领域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2025-2026年钢包精炼炉行业技术发展现状及趋势分析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钢包精炼炉行业技术发展现状分析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国内外钢包精炼炉行业技术差异与原因</w:t>
      </w:r>
      <w:r>
        <w:rPr>
          <w:rFonts w:hint="eastAsia"/>
        </w:rPr>
        <w:br/>
      </w:r>
      <w:r>
        <w:rPr>
          <w:rFonts w:hint="eastAsia"/>
        </w:rPr>
        <w:t>　　第三节 钢包精炼炉行业技术发展方向、趋势预测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提升钢包精炼炉行业技术能力策略建议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全球钢包精炼炉行业市场调研分析</w:t>
      </w:r>
      <w:r>
        <w:rPr>
          <w:rFonts w:hint="eastAsia"/>
        </w:rPr>
        <w:br/>
      </w:r>
      <w:r>
        <w:rPr>
          <w:rFonts w:hint="eastAsia"/>
        </w:rPr>
        <w:t>　　第一节 全球钢包精炼炉行业经济环境分析</w:t>
      </w:r>
      <w:r>
        <w:rPr>
          <w:rFonts w:hint="eastAsia"/>
        </w:rPr>
        <w:br/>
      </w:r>
      <w:r>
        <w:rPr>
          <w:rFonts w:hint="eastAsia"/>
        </w:rPr>
        <w:t>　　第二节 全球钢包精炼炉市场总体情况分析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一、全球钢包精炼炉行业的发展特点</w:t>
      </w:r>
      <w:r>
        <w:rPr>
          <w:rFonts w:hint="eastAsia"/>
        </w:rPr>
        <w:br/>
      </w:r>
      <w:r>
        <w:rPr>
          <w:rFonts w:hint="eastAsia"/>
        </w:rPr>
        <w:t>　　　　二、全球钢包精炼炉市场结构</w:t>
      </w:r>
      <w:r>
        <w:rPr>
          <w:rFonts w:hint="eastAsia"/>
        </w:rPr>
        <w:br/>
      </w:r>
      <w:r>
        <w:rPr>
          <w:rFonts w:hint="eastAsia"/>
        </w:rPr>
        <w:t>　　　　三、全球钢包精炼炉行业竞争格局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全球主要国家（地区）钢包精炼炉市场分析</w:t>
      </w:r>
      <w:r>
        <w:rPr>
          <w:rFonts w:hint="eastAsia"/>
        </w:rPr>
        <w:br/>
      </w:r>
      <w:r>
        <w:rPr>
          <w:rFonts w:hint="eastAsia"/>
        </w:rPr>
        <w:t>　　第四节 2026-2032年全球钢包精炼炉行业发展趋势预测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钢包精炼炉行业发展环境分析</w:t>
      </w:r>
      <w:r>
        <w:rPr>
          <w:rFonts w:hint="eastAsia"/>
        </w:rPr>
        <w:br/>
      </w:r>
      <w:r>
        <w:rPr>
          <w:rFonts w:hint="eastAsia"/>
        </w:rPr>
        <w:t>　　第一节 钢包精炼炉行业环境分析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钢包精炼炉行业相关政策、法规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中国钢包精炼炉行业供给、需求分析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2025年中国钢包精炼炉市场现状</w:t>
      </w:r>
      <w:r>
        <w:rPr>
          <w:rFonts w:hint="eastAsia"/>
        </w:rPr>
        <w:br/>
      </w:r>
      <w:r>
        <w:rPr>
          <w:rFonts w:hint="eastAsia"/>
        </w:rPr>
        <w:t>　　第二节 中国钢包精炼炉行业产量情况分析及预测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一、钢包精炼炉总体产能规模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、2020-2025年中国钢包精炼炉行业产量统计分析</w:t>
      </w:r>
      <w:r>
        <w:rPr>
          <w:rFonts w:hint="eastAsia"/>
        </w:rPr>
        <w:br/>
      </w:r>
      <w:r>
        <w:rPr>
          <w:rFonts w:hint="eastAsia"/>
        </w:rPr>
        <w:t>　　　　三、钢包精炼炉生产区域分布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四、2026-2032年中国钢包精炼炉行业产量预测分析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中国钢包精炼炉市场需求分析及预测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一、中国钢包精炼炉市场需求特点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二、2020-2025年中国钢包精炼炉市场需求统计</w:t>
      </w:r>
      <w:r>
        <w:rPr>
          <w:rFonts w:hint="eastAsia"/>
        </w:rPr>
        <w:br/>
      </w:r>
      <w:r>
        <w:rPr>
          <w:rFonts w:hint="eastAsia"/>
        </w:rPr>
        <w:t>　　　　三、钢包精炼炉市场饱和度</w:t>
      </w:r>
      <w:r>
        <w:rPr>
          <w:rFonts w:hint="eastAsia"/>
        </w:rPr>
        <w:br/>
      </w:r>
      <w:r>
        <w:rPr>
          <w:rFonts w:hint="eastAsia"/>
        </w:rPr>
        <w:t>　　　　四、影响钢包精炼炉市场需求的因素</w:t>
      </w:r>
      <w:r>
        <w:rPr>
          <w:rFonts w:hint="eastAsia"/>
        </w:rPr>
        <w:br/>
      </w:r>
      <w:r>
        <w:rPr>
          <w:rFonts w:hint="eastAsia"/>
        </w:rPr>
        <w:t>　　　　五、钢包精炼炉市场潜力分析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六、2026-2032年中国钢包精炼炉市场需求预测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中国钢包精炼炉行业进出口分析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一、2020-2025年钢包精炼炉进口量及增速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三、2026-2032年钢包精炼炉进口量及增速预测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一、2020-2025年钢包精炼炉出口量及增速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三、2026-2032年钢包精炼炉出口量及增速预测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中国钢包精炼炉行业重点地区调研分析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一、中国钢包精炼炉行业区域市场分布情况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二、**地区钢包精炼炉行业市场需求规模情况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三、**地区钢包精炼炉行业市场需求规模情况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四、**地区钢包精炼炉行业市场需求规模情况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五、**地区钢包精炼炉行业市场需求规模情况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六、**地区钢包精炼炉行业市场需求规模情况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中国钢包精炼炉细分行业调研</w:t>
      </w:r>
      <w:r>
        <w:rPr>
          <w:rFonts w:hint="eastAsia"/>
        </w:rPr>
        <w:br/>
      </w:r>
      <w:r>
        <w:rPr>
          <w:rFonts w:hint="eastAsia"/>
        </w:rPr>
        <w:t>　　第一节 主要钢包精炼炉细分行业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钢包精炼炉行业重点企业发展调研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中国钢包精炼炉企业营销及发展建议</w:t>
      </w:r>
      <w:r>
        <w:rPr>
          <w:rFonts w:hint="eastAsia"/>
        </w:rPr>
        <w:br/>
      </w:r>
      <w:r>
        <w:rPr>
          <w:rFonts w:hint="eastAsia"/>
        </w:rPr>
        <w:t>　　第一节 钢包精炼炉企业营销策略分析及建议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钢包精炼炉企业营销策略分析</w:t>
      </w:r>
      <w:r>
        <w:rPr>
          <w:rFonts w:hint="eastAsia"/>
        </w:rPr>
        <w:br/>
      </w:r>
      <w:r>
        <w:rPr>
          <w:rFonts w:hint="eastAsia"/>
        </w:rPr>
        <w:t>　　　　一、钢包精炼炉企业营销策略</w:t>
      </w:r>
      <w:r>
        <w:rPr>
          <w:rFonts w:hint="eastAsia"/>
        </w:rPr>
        <w:br/>
      </w:r>
      <w:r>
        <w:rPr>
          <w:rFonts w:hint="eastAsia"/>
        </w:rPr>
        <w:t>　　　　二、钢包精炼炉企业经验借鉴</w:t>
      </w:r>
      <w:r>
        <w:rPr>
          <w:rFonts w:hint="eastAsia"/>
        </w:rPr>
        <w:br/>
      </w:r>
      <w:r>
        <w:rPr>
          <w:rFonts w:hint="eastAsia"/>
        </w:rPr>
        <w:t>　　第三节 钢包精炼炉企业营销模式演化与创新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钢包精炼炉企业经营发展分析及建议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一、钢包精炼炉企业存在的问题</w:t>
      </w:r>
      <w:r>
        <w:rPr>
          <w:rFonts w:hint="eastAsia"/>
        </w:rPr>
        <w:br/>
      </w:r>
      <w:r>
        <w:rPr>
          <w:rFonts w:hint="eastAsia"/>
        </w:rPr>
        <w:t>　　　　二、钢包精炼炉企业应对的策略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钢包精炼炉行业发展趋势及投资风险预警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2026年钢包精炼炉市场前景分析</w:t>
      </w:r>
      <w:r>
        <w:rPr>
          <w:rFonts w:hint="eastAsia"/>
        </w:rPr>
        <w:br/>
      </w:r>
      <w:r>
        <w:rPr>
          <w:rFonts w:hint="eastAsia"/>
        </w:rPr>
        <w:t>　　第二节 2026年钢包精炼炉行业发展趋势预测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影响钢包精炼炉行业发展的主要因素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一、2026年影响钢包精炼炉行业运行的有利因素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二、2026年影响钢包精炼炉行业运行的稳定因素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三、2026年影响钢包精炼炉行业运行的不利因素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四、2026年我国钢包精炼炉行业发展面临的挑战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五、2026年我国钢包精炼炉行业发展面临的机遇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专家对钢包精炼炉行业投资风险预警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一、2026-2032年钢包精炼炉行业市场风险及控制策略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二、2026-2032年钢包精炼炉行业政策风险及控制策略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三、2026-2032年钢包精炼炉行业经营风险及控制策略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四、2026-2032年钢包精炼炉同业竞争风险及控制策略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五、2026-2032年钢包精炼炉行业其他风险及控制策略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钢包精炼炉行业投资战略研究</w:t>
      </w:r>
      <w:r>
        <w:rPr>
          <w:rFonts w:hint="eastAsia"/>
        </w:rPr>
        <w:br/>
      </w:r>
      <w:r>
        <w:rPr>
          <w:rFonts w:hint="eastAsia"/>
        </w:rPr>
        <w:t>　　第一节 钢包精炼炉行业发展战略研究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对我国钢包精炼炉品牌的战略思考</w:t>
      </w:r>
      <w:r>
        <w:rPr>
          <w:rFonts w:hint="eastAsia"/>
        </w:rPr>
        <w:br/>
      </w:r>
      <w:r>
        <w:rPr>
          <w:rFonts w:hint="eastAsia"/>
        </w:rPr>
        <w:t>　　　　一、钢包精炼炉品牌的重要性</w:t>
      </w:r>
      <w:r>
        <w:rPr>
          <w:rFonts w:hint="eastAsia"/>
        </w:rPr>
        <w:br/>
      </w:r>
      <w:r>
        <w:rPr>
          <w:rFonts w:hint="eastAsia"/>
        </w:rPr>
        <w:t>　　　　二、钢包精炼炉实施品牌战略的意义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三、钢包精炼炉企业品牌的现状分析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四、我国钢包精炼炉企业的品牌战略</w:t>
      </w:r>
      <w:r>
        <w:rPr>
          <w:rFonts w:hint="eastAsia"/>
        </w:rPr>
        <w:br/>
      </w:r>
      <w:r>
        <w:rPr>
          <w:rFonts w:hint="eastAsia"/>
        </w:rPr>
        <w:t>　　　　五、钢包精炼炉品牌战略管理的策略</w:t>
      </w:r>
      <w:r>
        <w:rPr>
          <w:rFonts w:hint="eastAsia"/>
        </w:rPr>
        <w:br/>
      </w:r>
      <w:r>
        <w:rPr>
          <w:rFonts w:hint="eastAsia"/>
        </w:rPr>
        <w:t>　　第三节 钢包精炼炉经营策略分析</w:t>
      </w:r>
      <w:r>
        <w:rPr>
          <w:rFonts w:hint="eastAsia"/>
        </w:rPr>
        <w:br/>
      </w:r>
      <w:r>
        <w:rPr>
          <w:rFonts w:hint="eastAsia"/>
        </w:rPr>
        <w:t>　　　　一、钢包精炼炉市场细分策略</w:t>
      </w:r>
      <w:r>
        <w:rPr>
          <w:rFonts w:hint="eastAsia"/>
        </w:rPr>
        <w:br/>
      </w:r>
      <w:r>
        <w:rPr>
          <w:rFonts w:hint="eastAsia"/>
        </w:rPr>
        <w:t>　　　　二、钢包精炼炉市场创新策略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四、钢包精炼炉新产品差异化战略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中-智-林-钢包精炼炉行业投资战略研究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一、2026-2032年钢包精炼炉行业投资战略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钢包精炼炉介绍</w:t>
      </w:r>
      <w:r>
        <w:rPr>
          <w:rFonts w:hint="eastAsia"/>
        </w:rPr>
        <w:br/>
      </w:r>
      <w:r>
        <w:rPr>
          <w:rFonts w:hint="eastAsia"/>
        </w:rPr>
        <w:t>　　图表 钢包精炼炉图片</w:t>
      </w:r>
      <w:r>
        <w:rPr>
          <w:rFonts w:hint="eastAsia"/>
        </w:rPr>
        <w:br/>
      </w:r>
      <w:r>
        <w:rPr>
          <w:rFonts w:hint="eastAsia"/>
        </w:rPr>
        <w:t>　　图表 钢包精炼炉产业链分析</w:t>
      </w:r>
      <w:r>
        <w:rPr>
          <w:rFonts w:hint="eastAsia"/>
        </w:rPr>
        <w:br/>
      </w:r>
      <w:r>
        <w:rPr>
          <w:rFonts w:hint="eastAsia"/>
        </w:rPr>
        <w:t>　　图表 钢包精炼炉主要特点</w:t>
      </w:r>
      <w:r>
        <w:rPr>
          <w:rFonts w:hint="eastAsia"/>
        </w:rPr>
        <w:br/>
      </w:r>
      <w:r>
        <w:rPr>
          <w:rFonts w:hint="eastAsia"/>
        </w:rPr>
        <w:t>　　图表 钢包精炼炉政策分析</w:t>
      </w:r>
      <w:r>
        <w:rPr>
          <w:rFonts w:hint="eastAsia"/>
        </w:rPr>
        <w:br/>
      </w:r>
      <w:r>
        <w:rPr>
          <w:rFonts w:hint="eastAsia"/>
        </w:rPr>
        <w:t>　　图表 钢包精炼炉标准 技术</w:t>
      </w:r>
      <w:r>
        <w:rPr>
          <w:rFonts w:hint="eastAsia"/>
        </w:rPr>
        <w:br/>
      </w:r>
      <w:r>
        <w:rPr>
          <w:rFonts w:hint="eastAsia"/>
        </w:rPr>
        <w:t>　　图表 钢包精炼炉最新消息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2020-2025年钢包精炼炉行业市场容量统计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钢包精炼炉价格走势</w:t>
      </w:r>
      <w:r>
        <w:rPr>
          <w:rFonts w:hint="eastAsia"/>
        </w:rPr>
        <w:br/>
      </w:r>
      <w:r>
        <w:rPr>
          <w:rFonts w:hint="eastAsia"/>
        </w:rPr>
        <w:t>　　图表 2025年钢包精炼炉成本和利润分析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2025年中国钢包精炼炉行业竞争力分析</w:t>
      </w:r>
      <w:r>
        <w:rPr>
          <w:rFonts w:hint="eastAsia"/>
        </w:rPr>
        <w:br/>
      </w:r>
      <w:r>
        <w:rPr>
          <w:rFonts w:hint="eastAsia"/>
        </w:rPr>
        <w:t>　　图表 钢包精炼炉优势</w:t>
      </w:r>
      <w:r>
        <w:rPr>
          <w:rFonts w:hint="eastAsia"/>
        </w:rPr>
        <w:br/>
      </w:r>
      <w:r>
        <w:rPr>
          <w:rFonts w:hint="eastAsia"/>
        </w:rPr>
        <w:t>　　图表 钢包精炼炉劣势</w:t>
      </w:r>
      <w:r>
        <w:rPr>
          <w:rFonts w:hint="eastAsia"/>
        </w:rPr>
        <w:br/>
      </w:r>
      <w:r>
        <w:rPr>
          <w:rFonts w:hint="eastAsia"/>
        </w:rPr>
        <w:t>　　图表 钢包精炼炉机会</w:t>
      </w:r>
      <w:r>
        <w:rPr>
          <w:rFonts w:hint="eastAsia"/>
        </w:rPr>
        <w:br/>
      </w:r>
      <w:r>
        <w:rPr>
          <w:rFonts w:hint="eastAsia"/>
        </w:rPr>
        <w:t>　　图表 钢包精炼炉威胁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2020-2025年中国钢包精炼炉行业经营效益分析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**地区钢包精炼炉市场规模及增长情况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**地区钢包精炼炉行业市场需求情况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**地区钢包精炼炉市场规模及增长情况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**地区钢包精炼炉行业市场需求情况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**地区钢包精炼炉市场规模及增长情况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**地区钢包精炼炉行业市场需求情况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钢包精炼炉品牌分析</w:t>
      </w:r>
      <w:r>
        <w:rPr>
          <w:rFonts w:hint="eastAsia"/>
        </w:rPr>
        <w:br/>
      </w:r>
      <w:r>
        <w:rPr>
          <w:rFonts w:hint="eastAsia"/>
        </w:rPr>
        <w:t>　　图表 钢包精炼炉企业（一）概述</w:t>
      </w:r>
      <w:r>
        <w:rPr>
          <w:rFonts w:hint="eastAsia"/>
        </w:rPr>
        <w:br/>
      </w:r>
      <w:r>
        <w:rPr>
          <w:rFonts w:hint="eastAsia"/>
        </w:rPr>
        <w:t>　　图表 企业钢包精炼炉业务分析</w:t>
      </w:r>
      <w:r>
        <w:rPr>
          <w:rFonts w:hint="eastAsia"/>
        </w:rPr>
        <w:br/>
      </w:r>
      <w:r>
        <w:rPr>
          <w:rFonts w:hint="eastAsia"/>
        </w:rPr>
        <w:t>　　图表 钢包精炼炉企业（一）经营情况分析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钢包精炼炉企业（一）盈利能力情况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钢包精炼炉企业（二）简介</w:t>
      </w:r>
      <w:r>
        <w:rPr>
          <w:rFonts w:hint="eastAsia"/>
        </w:rPr>
        <w:br/>
      </w:r>
      <w:r>
        <w:rPr>
          <w:rFonts w:hint="eastAsia"/>
        </w:rPr>
        <w:t>　　图表 企业钢包精炼炉业务</w:t>
      </w:r>
      <w:r>
        <w:rPr>
          <w:rFonts w:hint="eastAsia"/>
        </w:rPr>
        <w:br/>
      </w:r>
      <w:r>
        <w:rPr>
          <w:rFonts w:hint="eastAsia"/>
        </w:rPr>
        <w:t>　　图表 钢包精炼炉企业（二）经营情况分析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钢包精炼炉企业（二）盈利能力情况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钢包精炼炉企业（三）概况</w:t>
      </w:r>
      <w:r>
        <w:rPr>
          <w:rFonts w:hint="eastAsia"/>
        </w:rPr>
        <w:br/>
      </w:r>
      <w:r>
        <w:rPr>
          <w:rFonts w:hint="eastAsia"/>
        </w:rPr>
        <w:t>　　图表 企业钢包精炼炉业务情况</w:t>
      </w:r>
      <w:r>
        <w:rPr>
          <w:rFonts w:hint="eastAsia"/>
        </w:rPr>
        <w:br/>
      </w:r>
      <w:r>
        <w:rPr>
          <w:rFonts w:hint="eastAsia"/>
        </w:rPr>
        <w:t>　　图表 钢包精炼炉企业（三）经营情况分析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钢包精炼炉企业（三）盈利能力情况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钢包精炼炉企业（三）成长能力情况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钢包精炼炉发展有利因素分析</w:t>
      </w:r>
      <w:r>
        <w:rPr>
          <w:rFonts w:hint="eastAsia"/>
        </w:rPr>
        <w:br/>
      </w:r>
      <w:r>
        <w:rPr>
          <w:rFonts w:hint="eastAsia"/>
        </w:rPr>
        <w:t>　　图表 钢包精炼炉发展不利因素分析</w:t>
      </w:r>
      <w:r>
        <w:rPr>
          <w:rFonts w:hint="eastAsia"/>
        </w:rPr>
        <w:br/>
      </w:r>
      <w:r>
        <w:rPr>
          <w:rFonts w:hint="eastAsia"/>
        </w:rPr>
        <w:t>　　图表 进入钢包精炼炉行业壁垒</w:t>
      </w:r>
      <w:r>
        <w:rPr>
          <w:rFonts w:hint="eastAsia"/>
        </w:rPr>
        <w:br/>
      </w:r>
      <w:r>
        <w:rPr>
          <w:rFonts w:hint="eastAsia"/>
        </w:rPr>
        <w:t>　　图表 2026-2032年中国钢包精炼炉行业市场容量预测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2026-2032年中国钢包精炼炉行业市场规模预测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2026-2032年中国钢包精炼炉市场前景分析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2026-2032年中国钢包精炼炉行业风险研究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2026-2032年中国钢包精炼炉行业发展趋势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2005b81f34d5a" w:history="1">
        <w:r>
          <w:rPr>
            <w:rStyle w:val="Hyperlink"/>
          </w:rPr>
          <w:t>2026-2032年中国钢包精炼炉行业分析与市场前景报告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2005b81f34d5a" w:history="1">
        <w:r>
          <w:rPr>
            <w:rStyle w:val="Hyperlink"/>
          </w:rPr>
          <w:t>https://www.20087.com/0/39/GangBaoJingLianLuDeFaZhanQianJing.html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热点：二手热处理淬火炉出让、钢包精炼炉主要功能、aod炉是什么炉、钢包精炼炉lf10的电压是多少、炼钢汽包工作原理、钢包精炼炉工艺流程示意图、土法小高炉结构图、钢包精炼炉试水压力、钢包图片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66665014842ad" w:history="1">
      <w:r>
        <w:rPr>
          <w:rStyle w:val="Hyperlink"/>
        </w:rPr>
        <w:t>2026-2032年中国钢包精炼炉行业分析与市场前景报告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GangBaoJingLianLuDeFaZhanQianJing.html" TargetMode="External" Id="R2582005b81f3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GangBaoJingLianLuDeFaZhanQianJing.html" TargetMode="External" Id="R35c666650148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2026-04-15T06:14:39Z</dcterms:created>
  <dcterms:modified xsi:type="dcterms:W3CDTF">2026-04-15T07:14:39Z</dcterms:modified>
  <dc:subject>2026-2032年中国钢包精炼炉行业分析与市场前景报告</dc:subject>
  <dc:title>2026-2032年中国钢包精炼炉行业分析与市场前景报告</dc:title>
  <cp:keywords>2026-2032年中国钢包精炼炉行业分析与市场前景报告</cp:keywords>
  <dc:description>2026-2032年中国钢包精炼炉行业分析与市场前景报告</dc:description>
</cp:coreProperties>
</file>