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75ce0a35a41c9" w:history="1">
              <w:r>
                <w:rPr>
                  <w:rStyle w:val="Hyperlink"/>
                </w:rPr>
                <w:t>2025-2031年中国锂电设备行业现状研究分析及发展趋势预测报告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75ce0a35a41c9" w:history="1">
              <w:r>
                <w:rPr>
                  <w:rStyle w:val="Hyperlink"/>
                </w:rPr>
                <w:t>2025-2031年中国锂电设备行业现状研究分析及发展趋势预测报告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75ce0a35a41c9" w:history="1">
                <w:r>
                  <w:rPr>
                    <w:rStyle w:val="Hyperlink"/>
                  </w:rPr>
                  <w:t>https://www.20087.com/0/99/LiDianSheBeiDeFaZhanQuShi.html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设备是新能源行业的重要组成部分，近年来在全球范围内经历了爆发式的增长，主要得益于电动汽车、储能系统和消费电子等领域的强劲需求。锂电设备涵盖了从原材料处理、电芯制造到电池组装的整条生产线，包括搅拌机、涂布机、卷绕机、注液机等关键设备。目前，锂电设备行业正面临技术创新、产能扩张和环保标准提升等挑战。</w:t>
      </w:r>
      <w:r>
        <w:rPr>
          <w:rFonts w:hint="eastAsia"/>
        </w:rPr>
        <w:br/>
      </w:r>
      <w:r>
        <w:rPr>
          <w:rFonts w:hint="eastAsia"/>
        </w:rPr>
        <w:t>　　未来，锂电设备行业的发展将更加注重智能化和绿色化。一方面，通过引入人工智能、物联网等技术，提升设备的自动化水平和生产效率，实现智能化生产；另一方面，加强设备的环保设计，减少能耗和排放，满足绿色制造的要求，同时，通过设备的模块化设计和标准化生产，降低设备成本，提高设备的通用性和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75ce0a35a41c9" w:history="1">
        <w:r>
          <w:rPr>
            <w:rStyle w:val="Hyperlink"/>
          </w:rPr>
          <w:t>2025-2031年中国锂电设备行业现状研究分析及发展趋势预测报告</w:t>
        </w:r>
      </w:hyperlink>
      <w:r>
        <w:rPr>
          <w:rFonts w:hint="eastAsia"/>
        </w:rPr>
        <w:t>》依托权威机构及相关协会的数据资料，全面解析了锂电设备行业现状、市场需求及市场规模，系统梳理了锂电设备产业链结构、价格趋势及各细分市场动态。报告对锂电设备市场前景与发展趋势进行了科学预测，重点分析了品牌竞争格局、市场集中度及主要企业的经营表现。同时，通过SWOT分析揭示了锂电设备行业面临的机遇与风险，为锂电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锂电设备相关概述</w:t>
      </w:r>
      <w:r>
        <w:rPr>
          <w:rFonts w:hint="eastAsia"/>
        </w:rPr>
        <w:br/>
      </w:r>
      <w:r>
        <w:rPr>
          <w:rFonts w:hint="eastAsia"/>
        </w:rPr>
        <w:t>　　第一节 锂电设备阐述</w:t>
      </w:r>
      <w:r>
        <w:rPr>
          <w:rFonts w:hint="eastAsia"/>
        </w:rPr>
        <w:br/>
      </w:r>
      <w:r>
        <w:rPr>
          <w:rFonts w:hint="eastAsia"/>
        </w:rPr>
        <w:t>　　　　一、锂电设备的特性</w:t>
      </w:r>
      <w:r>
        <w:rPr>
          <w:rFonts w:hint="eastAsia"/>
        </w:rPr>
        <w:br/>
      </w:r>
      <w:r>
        <w:rPr>
          <w:rFonts w:hint="eastAsia"/>
        </w:rPr>
        <w:t>　　　　二、锂电设备的分类</w:t>
      </w:r>
      <w:r>
        <w:rPr>
          <w:rFonts w:hint="eastAsia"/>
        </w:rPr>
        <w:br/>
      </w:r>
      <w:r>
        <w:rPr>
          <w:rFonts w:hint="eastAsia"/>
        </w:rPr>
        <w:t>　　　　三、锂电设备与其它锂电材料同比</w:t>
      </w:r>
      <w:r>
        <w:rPr>
          <w:rFonts w:hint="eastAsia"/>
        </w:rPr>
        <w:br/>
      </w:r>
      <w:r>
        <w:rPr>
          <w:rFonts w:hint="eastAsia"/>
        </w:rPr>
        <w:t>　　　　四、锂电设备应用领域延伸</w:t>
      </w:r>
      <w:r>
        <w:rPr>
          <w:rFonts w:hint="eastAsia"/>
        </w:rPr>
        <w:br/>
      </w:r>
      <w:r>
        <w:rPr>
          <w:rFonts w:hint="eastAsia"/>
        </w:rPr>
        <w:t>　　第二节 锂电设备产业概述</w:t>
      </w:r>
      <w:r>
        <w:rPr>
          <w:rFonts w:hint="eastAsia"/>
        </w:rPr>
        <w:br/>
      </w:r>
      <w:r>
        <w:rPr>
          <w:rFonts w:hint="eastAsia"/>
        </w:rPr>
        <w:t>　　　　一、锂电设备设计意义和必要性</w:t>
      </w:r>
      <w:r>
        <w:rPr>
          <w:rFonts w:hint="eastAsia"/>
        </w:rPr>
        <w:br/>
      </w:r>
      <w:r>
        <w:rPr>
          <w:rFonts w:hint="eastAsia"/>
        </w:rPr>
        <w:t>　　　　二、锂电设备业的技术分析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2025年世界锂电设备产业运行态势分析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2025年世界锂电设备业运行新格局透析</w:t>
      </w:r>
      <w:r>
        <w:rPr>
          <w:rFonts w:hint="eastAsia"/>
        </w:rPr>
        <w:br/>
      </w:r>
      <w:r>
        <w:rPr>
          <w:rFonts w:hint="eastAsia"/>
        </w:rPr>
        <w:t>　　　　一、经济低迷影响世界锂电产业</w:t>
      </w:r>
      <w:r>
        <w:rPr>
          <w:rFonts w:hint="eastAsia"/>
        </w:rPr>
        <w:br/>
      </w:r>
      <w:r>
        <w:rPr>
          <w:rFonts w:hint="eastAsia"/>
        </w:rPr>
        <w:t>　　　　二、锂电业并购总额缩减</w:t>
      </w:r>
      <w:r>
        <w:rPr>
          <w:rFonts w:hint="eastAsia"/>
        </w:rPr>
        <w:br/>
      </w:r>
      <w:r>
        <w:rPr>
          <w:rFonts w:hint="eastAsia"/>
        </w:rPr>
        <w:t>　　　　三、全球锂电市场锂电材料所占比例</w:t>
      </w:r>
      <w:r>
        <w:rPr>
          <w:rFonts w:hint="eastAsia"/>
        </w:rPr>
        <w:br/>
      </w:r>
      <w:r>
        <w:rPr>
          <w:rFonts w:hint="eastAsia"/>
        </w:rPr>
        <w:t>　　　　四、外企增加对华锂电市场投资</w:t>
      </w:r>
      <w:r>
        <w:rPr>
          <w:rFonts w:hint="eastAsia"/>
        </w:rPr>
        <w:br/>
      </w:r>
      <w:r>
        <w:rPr>
          <w:rFonts w:hint="eastAsia"/>
        </w:rPr>
        <w:t>　　　　五、国外锂电业中可再生材料的应用</w:t>
      </w:r>
      <w:r>
        <w:rPr>
          <w:rFonts w:hint="eastAsia"/>
        </w:rPr>
        <w:br/>
      </w:r>
      <w:r>
        <w:rPr>
          <w:rFonts w:hint="eastAsia"/>
        </w:rPr>
        <w:t>　　　　六、国外锂电产业向“全部自动化”演进</w:t>
      </w:r>
      <w:r>
        <w:rPr>
          <w:rFonts w:hint="eastAsia"/>
        </w:rPr>
        <w:br/>
      </w:r>
      <w:r>
        <w:rPr>
          <w:rFonts w:hint="eastAsia"/>
        </w:rPr>
        <w:t>　　　　七、国外锂电设计的发展趋向</w:t>
      </w:r>
      <w:r>
        <w:rPr>
          <w:rFonts w:hint="eastAsia"/>
        </w:rPr>
        <w:br/>
      </w:r>
      <w:r>
        <w:rPr>
          <w:rFonts w:hint="eastAsia"/>
        </w:rPr>
        <w:t>　　第二节 世界锂电设备材料研究新进展</w:t>
      </w:r>
      <w:r>
        <w:rPr>
          <w:rFonts w:hint="eastAsia"/>
        </w:rPr>
        <w:br/>
      </w:r>
      <w:r>
        <w:rPr>
          <w:rFonts w:hint="eastAsia"/>
        </w:rPr>
        <w:t>　　第三节 2025-2031年世界锂电设备工业发展趋势分析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2025年中国锂电设备行业市场运行环境解析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2025年中国锂电设备材料行业经济环境分析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2025年中国锂电设备材料行业政策环境分析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一、《国家食品用锂电材料卫生标准》</w:t>
      </w:r>
      <w:r>
        <w:rPr>
          <w:rFonts w:hint="eastAsia"/>
        </w:rPr>
        <w:br/>
      </w:r>
      <w:r>
        <w:rPr>
          <w:rFonts w:hint="eastAsia"/>
        </w:rPr>
        <w:t>　　　　二、《预锂电食品标签通则》</w:t>
      </w:r>
      <w:r>
        <w:rPr>
          <w:rFonts w:hint="eastAsia"/>
        </w:rPr>
        <w:br/>
      </w:r>
      <w:r>
        <w:rPr>
          <w:rFonts w:hint="eastAsia"/>
        </w:rPr>
        <w:t>　　　　三、《预锂电特殊膳食用食品标签通则》</w:t>
      </w:r>
      <w:r>
        <w:rPr>
          <w:rFonts w:hint="eastAsia"/>
        </w:rPr>
        <w:br/>
      </w:r>
      <w:r>
        <w:rPr>
          <w:rFonts w:hint="eastAsia"/>
        </w:rPr>
        <w:t>　　第三节 2025年中国锂电设备材料行业技术环境分析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一、锂电设备容器CAD技术</w:t>
      </w:r>
      <w:r>
        <w:rPr>
          <w:rFonts w:hint="eastAsia"/>
        </w:rPr>
        <w:br/>
      </w:r>
      <w:r>
        <w:rPr>
          <w:rFonts w:hint="eastAsia"/>
        </w:rPr>
        <w:t>　　　　二、锂电设备印刷技术</w:t>
      </w:r>
      <w:r>
        <w:rPr>
          <w:rFonts w:hint="eastAsia"/>
        </w:rPr>
        <w:br/>
      </w:r>
      <w:r>
        <w:rPr>
          <w:rFonts w:hint="eastAsia"/>
        </w:rPr>
        <w:t>　　第四节 2025年中国锂电设备材料行业社会环境分析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中国锂电设备产业运行新形势透析</w:t>
      </w:r>
      <w:r>
        <w:rPr>
          <w:rFonts w:hint="eastAsia"/>
        </w:rPr>
        <w:br/>
      </w:r>
      <w:r>
        <w:rPr>
          <w:rFonts w:hint="eastAsia"/>
        </w:rPr>
        <w:t>　　第一节 中国锂电设备业动态分析</w:t>
      </w:r>
      <w:r>
        <w:rPr>
          <w:rFonts w:hint="eastAsia"/>
        </w:rPr>
        <w:br/>
      </w:r>
      <w:r>
        <w:rPr>
          <w:rFonts w:hint="eastAsia"/>
        </w:rPr>
        <w:t>　　第二节 中国锂电设备产业现状综述</w:t>
      </w:r>
      <w:r>
        <w:rPr>
          <w:rFonts w:hint="eastAsia"/>
        </w:rPr>
        <w:br/>
      </w:r>
      <w:r>
        <w:rPr>
          <w:rFonts w:hint="eastAsia"/>
        </w:rPr>
        <w:t>　　第三节 中国主要地区锂电设备业运行分析</w:t>
      </w:r>
      <w:r>
        <w:rPr>
          <w:rFonts w:hint="eastAsia"/>
        </w:rPr>
        <w:br/>
      </w:r>
      <w:r>
        <w:rPr>
          <w:rFonts w:hint="eastAsia"/>
        </w:rPr>
        <w:t>　　第四节 中国锂电设备产业热点问题探讨</w:t>
      </w:r>
      <w:r>
        <w:rPr>
          <w:rFonts w:hint="eastAsia"/>
        </w:rPr>
        <w:br/>
      </w:r>
      <w:r>
        <w:rPr>
          <w:rFonts w:hint="eastAsia"/>
        </w:rPr>
        <w:t>　　　　一、锂电设备工业结构比例失调</w:t>
      </w:r>
      <w:r>
        <w:rPr>
          <w:rFonts w:hint="eastAsia"/>
        </w:rPr>
        <w:br/>
      </w:r>
      <w:r>
        <w:rPr>
          <w:rFonts w:hint="eastAsia"/>
        </w:rPr>
        <w:t>　　　　二、纸箱锂电的生产过剩与浪费问题</w:t>
      </w:r>
      <w:r>
        <w:rPr>
          <w:rFonts w:hint="eastAsia"/>
        </w:rPr>
        <w:br/>
      </w:r>
      <w:r>
        <w:rPr>
          <w:rFonts w:hint="eastAsia"/>
        </w:rPr>
        <w:t>　　　　三、锂电设备工业区域发展失调</w:t>
      </w:r>
      <w:r>
        <w:rPr>
          <w:rFonts w:hint="eastAsia"/>
        </w:rPr>
        <w:br/>
      </w:r>
      <w:r>
        <w:rPr>
          <w:rFonts w:hint="eastAsia"/>
        </w:rPr>
        <w:t>　　　　四、锂电设备生产的安全隐患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2020-2025年中国锂电设备制造产品产量数据分析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一、2020-2025年全国锂电设备产量分析</w:t>
      </w:r>
      <w:r>
        <w:rPr>
          <w:rFonts w:hint="eastAsia"/>
        </w:rPr>
        <w:br/>
      </w:r>
      <w:r>
        <w:rPr>
          <w:rFonts w:hint="eastAsia"/>
        </w:rPr>
        <w:t>　　　　二、2025年锂电设备成本分析</w:t>
      </w:r>
      <w:r>
        <w:rPr>
          <w:rFonts w:hint="eastAsia"/>
        </w:rPr>
        <w:br/>
      </w:r>
      <w:r>
        <w:rPr>
          <w:rFonts w:hint="eastAsia"/>
        </w:rPr>
        <w:t>　　　　三、2025年锂电设备产量集中度分析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2025年中国锂电设备材料行业竞争格局透析</w:t>
      </w:r>
      <w:r>
        <w:rPr>
          <w:rFonts w:hint="eastAsia"/>
        </w:rPr>
        <w:br/>
      </w:r>
      <w:r>
        <w:rPr>
          <w:rFonts w:hint="eastAsia"/>
        </w:rPr>
        <w:t>　　第一节 中国锂电设备材料行业竞争现状</w:t>
      </w:r>
      <w:r>
        <w:rPr>
          <w:rFonts w:hint="eastAsia"/>
        </w:rPr>
        <w:br/>
      </w:r>
      <w:r>
        <w:rPr>
          <w:rFonts w:hint="eastAsia"/>
        </w:rPr>
        <w:t>　　第二节 2025年中国锂电设备市场集中度分析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中国锂电设备需挖掘新增长点来提升产业竞争力</w:t>
      </w:r>
      <w:r>
        <w:rPr>
          <w:rFonts w:hint="eastAsia"/>
        </w:rPr>
        <w:br/>
      </w:r>
      <w:r>
        <w:rPr>
          <w:rFonts w:hint="eastAsia"/>
        </w:rPr>
        <w:t>　　第四节 2025-2031年中国锂电设备业的竞争趋势分析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2025年中国锂电设备材料行业百强企业竞争力及关键性数据分析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CATL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国轩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万向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力神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威能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比亚迪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2025-2031年中国锂电设备业前景展望与趋势预测分析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2025-2031年中国锂电设备材料市场趋势调查分析</w:t>
      </w:r>
      <w:r>
        <w:rPr>
          <w:rFonts w:hint="eastAsia"/>
        </w:rPr>
        <w:br/>
      </w:r>
      <w:r>
        <w:rPr>
          <w:rFonts w:hint="eastAsia"/>
        </w:rPr>
        <w:t>　　　　一、锂电设备发展空间巨大</w:t>
      </w:r>
      <w:r>
        <w:rPr>
          <w:rFonts w:hint="eastAsia"/>
        </w:rPr>
        <w:br/>
      </w:r>
      <w:r>
        <w:rPr>
          <w:rFonts w:hint="eastAsia"/>
        </w:rPr>
        <w:t>　　　　二、锂电设备类产品价格将上涨</w:t>
      </w:r>
      <w:r>
        <w:rPr>
          <w:rFonts w:hint="eastAsia"/>
        </w:rPr>
        <w:br/>
      </w:r>
      <w:r>
        <w:rPr>
          <w:rFonts w:hint="eastAsia"/>
        </w:rPr>
        <w:t>　　第二节 2025-2031年中国锂电设备材料行业新趋势探析</w:t>
      </w:r>
      <w:r>
        <w:rPr>
          <w:rFonts w:hint="eastAsia"/>
        </w:rPr>
        <w:br/>
      </w:r>
      <w:r>
        <w:rPr>
          <w:rFonts w:hint="eastAsia"/>
        </w:rPr>
        <w:t>　　　　一、锂电设备业发展趋势</w:t>
      </w:r>
      <w:r>
        <w:rPr>
          <w:rFonts w:hint="eastAsia"/>
        </w:rPr>
        <w:br/>
      </w:r>
      <w:r>
        <w:rPr>
          <w:rFonts w:hint="eastAsia"/>
        </w:rPr>
        <w:t>　　　　二、锂电设备用材料的发展动向</w:t>
      </w:r>
      <w:r>
        <w:rPr>
          <w:rFonts w:hint="eastAsia"/>
        </w:rPr>
        <w:br/>
      </w:r>
      <w:r>
        <w:rPr>
          <w:rFonts w:hint="eastAsia"/>
        </w:rPr>
        <w:t>　　　　三、锂电设备正朝着多功能性方向发展</w:t>
      </w:r>
      <w:r>
        <w:rPr>
          <w:rFonts w:hint="eastAsia"/>
        </w:rPr>
        <w:br/>
      </w:r>
      <w:r>
        <w:rPr>
          <w:rFonts w:hint="eastAsia"/>
        </w:rPr>
        <w:t>　　第三节 2025-2031年中国锂电设备材料行业市场预测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2025-2031年中国锂电设备制造的盈利能力预测分析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2025-2031年中国锂电设备材料行业投资规划建议研究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2020-2025年中国锂电设备材料行业投资环境分析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2025-2031年中国锂电设备材料行业投资机会分析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2025-2031年中国锂电设备材料行业投资前景预警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中-智-林：权威投资建议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75ce0a35a41c9" w:history="1">
        <w:r>
          <w:rPr>
            <w:rStyle w:val="Hyperlink"/>
          </w:rPr>
          <w:t>2025-2031年中国锂电设备行业现状研究分析及发展趋势预测报告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75ce0a35a41c9" w:history="1">
        <w:r>
          <w:rPr>
            <w:rStyle w:val="Hyperlink"/>
          </w:rPr>
          <w:t>https://www.20087.com/0/99/LiDianSheBeiDeFaZhanQuShi.html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锂电设备制造公司、锂电设备市占率稳居全球第一、锂电设备自动化、锂电设备有哪些、锂电池设备厂家排名、锂电设备市占率第一、锂电池制造设备三巨头、锂电设备全球第一的公司、锂电设备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59b3faa4d429b" w:history="1">
      <w:r>
        <w:rPr>
          <w:rStyle w:val="Hyperlink"/>
        </w:rPr>
        <w:t>2025-2031年中国锂电设备行业现状研究分析及发展趋势预测报告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LiDianSheBeiDeFaZhanQuShi.html" TargetMode="External" Id="R0c175ce0a35a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LiDianSheBeiDeFaZhanQuShi.html" TargetMode="External" Id="R29259b3faa4d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2025-06-24T02:34:00Z</dcterms:created>
  <dcterms:modified xsi:type="dcterms:W3CDTF">2025-06-24T03:34:00Z</dcterms:modified>
  <dc:subject>2025-2031年中国锂电设备行业现状研究分析及发展趋势预测报告</dc:subject>
  <dc:title>2025-2031年中国锂电设备行业现状研究分析及发展趋势预测报告</dc:title>
  <cp:keywords>2025-2031年中国锂电设备行业现状研究分析及发展趋势预测报告</cp:keywords>
  <dc:description>2025-2031年中国锂电设备行业现状研究分析及发展趋势预测报告</dc:description>
</cp:coreProperties>
</file>