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b9b4e7e5a4482" w:history="1">
              <w:r>
                <w:rPr>
                  <w:rStyle w:val="Hyperlink"/>
                </w:rPr>
                <w:t>2025-2031年中国高温窑炉市场现状与发展前景预测报告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b9b4e7e5a4482" w:history="1">
              <w:r>
                <w:rPr>
                  <w:rStyle w:val="Hyperlink"/>
                </w:rPr>
                <w:t>2025-2031年中国高温窑炉市场现状与发展前景预测报告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b9b4e7e5a4482" w:history="1">
                <w:r>
                  <w:rPr>
                    <w:rStyle w:val="Hyperlink"/>
                  </w:rPr>
                  <w:t>https://www.20087.com/0/99/GaoWenYaoLuFaZhanQianJing.html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窑炉是陶瓷、玻璃、冶金和耐火材料等行业不可或缺的生产设备，用于材料的烧结、熔化和热处理。近年来，随着节能环保理念的深入人心，高温窑炉的设计和运行越来越注重能效和减少排放。新技术的应用，如余热回收、智能温控和清洁能源替代，显著降低了窑炉的能耗和对环境的影响。</w:t>
      </w:r>
      <w:r>
        <w:rPr>
          <w:rFonts w:hint="eastAsia"/>
        </w:rPr>
        <w:br/>
      </w:r>
      <w:r>
        <w:rPr>
          <w:rFonts w:hint="eastAsia"/>
        </w:rPr>
        <w:t>　　未来，高温窑炉将更加注重绿色化和智能化。一方面，通过采用更高效的燃烧技术和隔热材料，进一步提高能源利用效率，减少CO2和其他污染物的排放。另一方面，利用物联网和AI技术，实现窑炉运行的远程监控和预测性维护，提高生产效率和安全性。此外，探索新型燃料，如氢能和生物质能，推动高温窑炉向零碳排放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b9b4e7e5a4482" w:history="1">
        <w:r>
          <w:rPr>
            <w:rStyle w:val="Hyperlink"/>
          </w:rPr>
          <w:t>2025-2031年中国高温窑炉市场现状与发展前景预测报告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高温窑炉行业的市场规模、需求变化、产业链动态及区域发展格局。报告重点解读了高温窑炉行业竞争态势与重点企业的市场表现，并通过科学研判行业趋势与前景，揭示了高温窑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高温窑炉行业界定</w:t>
      </w:r>
      <w:r>
        <w:rPr>
          <w:rFonts w:hint="eastAsia"/>
        </w:rPr>
        <w:br/>
      </w:r>
      <w:r>
        <w:rPr>
          <w:rFonts w:hint="eastAsia"/>
        </w:rPr>
        <w:t>　　第一节 高温窑炉行业定义</w:t>
      </w:r>
      <w:r>
        <w:rPr>
          <w:rFonts w:hint="eastAsia"/>
        </w:rPr>
        <w:br/>
      </w:r>
      <w:r>
        <w:rPr>
          <w:rFonts w:hint="eastAsia"/>
        </w:rPr>
        <w:t>　　第二节 高温窑炉行业特点分析</w:t>
      </w:r>
      <w:r>
        <w:rPr>
          <w:rFonts w:hint="eastAsia"/>
        </w:rPr>
        <w:br/>
      </w:r>
      <w:r>
        <w:rPr>
          <w:rFonts w:hint="eastAsia"/>
        </w:rPr>
        <w:t>　　第三节 高温窑炉产业链分析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2025年世界高温窑炉行业市场运行形势分析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2025年全球高温窑炉行业发展概况</w:t>
      </w:r>
      <w:r>
        <w:rPr>
          <w:rFonts w:hint="eastAsia"/>
        </w:rPr>
        <w:br/>
      </w:r>
      <w:r>
        <w:rPr>
          <w:rFonts w:hint="eastAsia"/>
        </w:rPr>
        <w:t>　　第二节 世界高温窑炉行业发展走势</w:t>
      </w:r>
      <w:r>
        <w:rPr>
          <w:rFonts w:hint="eastAsia"/>
        </w:rPr>
        <w:br/>
      </w:r>
      <w:r>
        <w:rPr>
          <w:rFonts w:hint="eastAsia"/>
        </w:rPr>
        <w:t>　　　　二、全球高温窑炉行业市场分布情况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三、全球高温窑炉行业发展趋势分析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全球高温窑炉行业重点国家和区域分析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2024-2025年中国高温窑炉行业发展环境分析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2025年高温窑炉行业技术发展现状及趋势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当前我国高温窑炉技术发展现状</w:t>
      </w:r>
      <w:r>
        <w:rPr>
          <w:rFonts w:hint="eastAsia"/>
        </w:rPr>
        <w:br/>
      </w:r>
      <w:r>
        <w:rPr>
          <w:rFonts w:hint="eastAsia"/>
        </w:rPr>
        <w:t>　　第二节 中外高温窑炉技术差距及产生差距的主要原因分析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提高我国高温窑炉技术的对策</w:t>
      </w:r>
      <w:r>
        <w:rPr>
          <w:rFonts w:hint="eastAsia"/>
        </w:rPr>
        <w:br/>
      </w:r>
      <w:r>
        <w:rPr>
          <w:rFonts w:hint="eastAsia"/>
        </w:rPr>
        <w:t>　　第四节 我国高温窑炉研发、设计发展趋势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中国高温窑炉发展现状调研</w:t>
      </w:r>
      <w:r>
        <w:rPr>
          <w:rFonts w:hint="eastAsia"/>
        </w:rPr>
        <w:br/>
      </w:r>
      <w:r>
        <w:rPr>
          <w:rFonts w:hint="eastAsia"/>
        </w:rPr>
        <w:t>　　第一节 中国高温窑炉市场现状分析</w:t>
      </w:r>
      <w:r>
        <w:rPr>
          <w:rFonts w:hint="eastAsia"/>
        </w:rPr>
        <w:br/>
      </w:r>
      <w:r>
        <w:rPr>
          <w:rFonts w:hint="eastAsia"/>
        </w:rPr>
        <w:t>　　第二节 中国高温窑炉行业产量情况分析及预测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一、高温窑炉总体产能规模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三、2019-2024年中国高温窑炉产量统计</w:t>
      </w:r>
      <w:r>
        <w:rPr>
          <w:rFonts w:hint="eastAsia"/>
        </w:rPr>
        <w:br/>
      </w:r>
      <w:r>
        <w:rPr>
          <w:rFonts w:hint="eastAsia"/>
        </w:rPr>
        <w:t>　　　　二、高温窑炉生产区域分布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三、2025-2031年中国高温窑炉产量预测分析</w:t>
      </w:r>
      <w:r>
        <w:rPr>
          <w:rFonts w:hint="eastAsia"/>
        </w:rPr>
        <w:br/>
      </w:r>
      <w:r>
        <w:rPr>
          <w:rFonts w:hint="eastAsia"/>
        </w:rPr>
        <w:t>　　第三节 中国高温窑炉市场需求分析及预测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一、中国高温窑炉市场需求特点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二、2019-2024年中国高温窑炉市场需求量统计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三、2025-2031年中国高温窑炉市场需求量预测分析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中国高温窑炉行业进出口情况分析预测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2019-2024年中国高温窑炉行业进出口情况分析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一、2019-2024年中国高温窑炉行业进口分析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二、2019-2024年中国高温窑炉行业出口分析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2025-2031年中国高温窑炉行业进出口情况预测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一、2025-2031年中国高温窑炉行业进口预测分析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二、2025-2031年中国高温窑炉行业出口预测分析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影响高温窑炉行业进出口变化的主要原因分析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2019-2024年中国高温窑炉行业重点地区调研分析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一、中国高温窑炉行业重点区域市场结构调研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二、**地区高温窑炉市场调研分析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三、**地区高温窑炉市场调研分析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四、**地区高温窑炉市场调研分析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五、**地区高温窑炉市场调研分析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六、**地区高温窑炉市场调研分析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高温窑炉行业竞争格局分析</w:t>
      </w:r>
      <w:r>
        <w:rPr>
          <w:rFonts w:hint="eastAsia"/>
        </w:rPr>
        <w:br/>
      </w:r>
      <w:r>
        <w:rPr>
          <w:rFonts w:hint="eastAsia"/>
        </w:rPr>
        <w:t>　　第一节 高温窑炉行业集中度分析</w:t>
      </w:r>
      <w:r>
        <w:rPr>
          <w:rFonts w:hint="eastAsia"/>
        </w:rPr>
        <w:br/>
      </w:r>
      <w:r>
        <w:rPr>
          <w:rFonts w:hint="eastAsia"/>
        </w:rPr>
        <w:t>　　　　一、高温窑炉市场集中度分析</w:t>
      </w:r>
      <w:r>
        <w:rPr>
          <w:rFonts w:hint="eastAsia"/>
        </w:rPr>
        <w:br/>
      </w:r>
      <w:r>
        <w:rPr>
          <w:rFonts w:hint="eastAsia"/>
        </w:rPr>
        <w:t>　　　　二、高温窑炉企业集中度分析</w:t>
      </w:r>
      <w:r>
        <w:rPr>
          <w:rFonts w:hint="eastAsia"/>
        </w:rPr>
        <w:br/>
      </w:r>
      <w:r>
        <w:rPr>
          <w:rFonts w:hint="eastAsia"/>
        </w:rPr>
        <w:t>　　　　三、高温窑炉区域集中度分析</w:t>
      </w:r>
      <w:r>
        <w:rPr>
          <w:rFonts w:hint="eastAsia"/>
        </w:rPr>
        <w:br/>
      </w:r>
      <w:r>
        <w:rPr>
          <w:rFonts w:hint="eastAsia"/>
        </w:rPr>
        <w:t>　　第二节 高温窑炉行业主要企业竞争力分析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高温窑炉行业竞争格局分析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一、2025年高温窑炉行业竞争分析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二、2025年中外高温窑炉产品竞争分析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三、2019-2024年我国高温窑炉市场竞争分析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四、2025-2031年国内主要高温窑炉企业动向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高温窑炉行业细分产品市场调研分析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高温窑炉行业上、下游市场分析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高温窑炉行业上游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高温窑炉行业下游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高温窑炉行业重点企业发展调研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高温窑炉重点企业（一）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高温窑炉重点企业（二）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高温窑炉重点企业（三）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高温窑炉重点企业（四）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高温窑炉重点企业（五）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高温窑炉重点企业（六）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高温窑炉企业管理策略建议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提高高温窑炉企业竞争力的策略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一、提高中国高温窑炉企业核心竞争力的对策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二、高温窑炉企业提升竞争力的主要方向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三、影响高温窑炉企业核心竞争力的因素及提升途径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四、提高高温窑炉企业竞争力的策略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对我国高温窑炉品牌的战略思考</w:t>
      </w:r>
      <w:r>
        <w:rPr>
          <w:rFonts w:hint="eastAsia"/>
        </w:rPr>
        <w:br/>
      </w:r>
      <w:r>
        <w:rPr>
          <w:rFonts w:hint="eastAsia"/>
        </w:rPr>
        <w:t>　　　　一、高温窑炉实施品牌战略的意义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二、高温窑炉企业品牌的现状分析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三、我国高温窑炉企业的品牌战略</w:t>
      </w:r>
      <w:r>
        <w:rPr>
          <w:rFonts w:hint="eastAsia"/>
        </w:rPr>
        <w:br/>
      </w:r>
      <w:r>
        <w:rPr>
          <w:rFonts w:hint="eastAsia"/>
        </w:rPr>
        <w:t>　　　　四、高温窑炉品牌战略管理的策略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2025-2031年中国高温窑炉行业前景与风险预测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2025年中国高温窑炉市场前景分析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2025-2031年中国高温窑炉发展趋势预测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2025-2031年中国高温窑炉行业投资特性分析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一、2025-2031年中国高温窑炉行业进入壁垒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二、2025-2031年中国高温窑炉行业盈利模式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三、2025-2031年中国高温窑炉行业盈利因素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2025-2031年中国高温窑炉行业投资机会分析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一、2025-2031年中国高温窑炉细分市场投资机会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二、2025-2031年中国高温窑炉行业区域市场投资潜力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2025-2031年中国高温窑炉行业投资风险分析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一、2025-2031年中国高温窑炉行业市场竞争风险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二、2025-2031年中国高温窑炉行业技术风险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三、2025-2031年中国高温窑炉行业政策风险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四、2025-2031年中国高温窑炉行业进入退出风险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高温窑炉行业研究结论</w:t>
      </w:r>
      <w:r>
        <w:rPr>
          <w:rFonts w:hint="eastAsia"/>
        </w:rPr>
        <w:br/>
      </w:r>
      <w:r>
        <w:rPr>
          <w:rFonts w:hint="eastAsia"/>
        </w:rPr>
        <w:t>　　第二节 高温窑炉行业投资价值评估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中智林：高温窑炉行业投资建议</w:t>
      </w:r>
      <w:r>
        <w:rPr>
          <w:rFonts w:hint="eastAsia"/>
        </w:rPr>
        <w:br/>
      </w:r>
      <w:r>
        <w:rPr>
          <w:rFonts w:hint="eastAsia"/>
        </w:rPr>
        <w:t>　　　　一、高温窑炉行业投资策略建议</w:t>
      </w:r>
      <w:r>
        <w:rPr>
          <w:rFonts w:hint="eastAsia"/>
        </w:rPr>
        <w:br/>
      </w:r>
      <w:r>
        <w:rPr>
          <w:rFonts w:hint="eastAsia"/>
        </w:rPr>
        <w:t>　　　　二、高温窑炉行业投资方向建议</w:t>
      </w:r>
      <w:r>
        <w:rPr>
          <w:rFonts w:hint="eastAsia"/>
        </w:rPr>
        <w:br/>
      </w:r>
      <w:r>
        <w:rPr>
          <w:rFonts w:hint="eastAsia"/>
        </w:rPr>
        <w:t>　　　　三、高温窑炉行业投资方式建议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高温窑炉行业类别</w:t>
      </w:r>
      <w:r>
        <w:rPr>
          <w:rFonts w:hint="eastAsia"/>
        </w:rPr>
        <w:br/>
      </w:r>
      <w:r>
        <w:rPr>
          <w:rFonts w:hint="eastAsia"/>
        </w:rPr>
        <w:t>　　图表 高温窑炉行业产业链调研</w:t>
      </w:r>
      <w:r>
        <w:rPr>
          <w:rFonts w:hint="eastAsia"/>
        </w:rPr>
        <w:br/>
      </w:r>
      <w:r>
        <w:rPr>
          <w:rFonts w:hint="eastAsia"/>
        </w:rPr>
        <w:t>　　图表 高温窑炉行业现状</w:t>
      </w:r>
      <w:r>
        <w:rPr>
          <w:rFonts w:hint="eastAsia"/>
        </w:rPr>
        <w:br/>
      </w:r>
      <w:r>
        <w:rPr>
          <w:rFonts w:hint="eastAsia"/>
        </w:rPr>
        <w:t>　　图表 高温窑炉行业标准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2019-2024年中国高温窑炉行业市场规模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2024年中国高温窑炉行业产能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2019-2024年中国高温窑炉行业产量统计</w:t>
      </w:r>
      <w:r>
        <w:rPr>
          <w:rFonts w:hint="eastAsia"/>
        </w:rPr>
        <w:br/>
      </w:r>
      <w:r>
        <w:rPr>
          <w:rFonts w:hint="eastAsia"/>
        </w:rPr>
        <w:t>　　图表 高温窑炉行业动态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2019-2024年中国高温窑炉市场需求量</w:t>
      </w:r>
      <w:r>
        <w:rPr>
          <w:rFonts w:hint="eastAsia"/>
        </w:rPr>
        <w:br/>
      </w:r>
      <w:r>
        <w:rPr>
          <w:rFonts w:hint="eastAsia"/>
        </w:rPr>
        <w:t>　　图表 2025年中国高温窑炉行业需求区域调研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2019-2024年中国高温窑炉行情</w:t>
      </w:r>
      <w:r>
        <w:rPr>
          <w:rFonts w:hint="eastAsia"/>
        </w:rPr>
        <w:br/>
      </w:r>
      <w:r>
        <w:rPr>
          <w:rFonts w:hint="eastAsia"/>
        </w:rPr>
        <w:t>　　图表 2019-2024年中国高温窑炉价格走势图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2019-2024年中国高温窑炉行业销售收入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2019-2024年中国高温窑炉行业盈利情况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2019-2024年中国高温窑炉行业利润总额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2019-2024年中国高温窑炉进口统计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2019-2024年中国高温窑炉出口统计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2019-2024年中国高温窑炉行业企业数量统计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**地区高温窑炉市场规模</w:t>
      </w:r>
      <w:r>
        <w:rPr>
          <w:rFonts w:hint="eastAsia"/>
        </w:rPr>
        <w:br/>
      </w:r>
      <w:r>
        <w:rPr>
          <w:rFonts w:hint="eastAsia"/>
        </w:rPr>
        <w:t>　　图表 **地区高温窑炉行业市场需求</w:t>
      </w:r>
      <w:r>
        <w:rPr>
          <w:rFonts w:hint="eastAsia"/>
        </w:rPr>
        <w:br/>
      </w:r>
      <w:r>
        <w:rPr>
          <w:rFonts w:hint="eastAsia"/>
        </w:rPr>
        <w:t>　　图表 **地区高温窑炉市场调研</w:t>
      </w:r>
      <w:r>
        <w:rPr>
          <w:rFonts w:hint="eastAsia"/>
        </w:rPr>
        <w:br/>
      </w:r>
      <w:r>
        <w:rPr>
          <w:rFonts w:hint="eastAsia"/>
        </w:rPr>
        <w:t>　　图表 **地区高温窑炉行业市场需求分析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**地区高温窑炉市场规模</w:t>
      </w:r>
      <w:r>
        <w:rPr>
          <w:rFonts w:hint="eastAsia"/>
        </w:rPr>
        <w:br/>
      </w:r>
      <w:r>
        <w:rPr>
          <w:rFonts w:hint="eastAsia"/>
        </w:rPr>
        <w:t>　　图表 **地区高温窑炉行业市场需求</w:t>
      </w:r>
      <w:r>
        <w:rPr>
          <w:rFonts w:hint="eastAsia"/>
        </w:rPr>
        <w:br/>
      </w:r>
      <w:r>
        <w:rPr>
          <w:rFonts w:hint="eastAsia"/>
        </w:rPr>
        <w:t>　　图表 **地区高温窑炉市场调研</w:t>
      </w:r>
      <w:r>
        <w:rPr>
          <w:rFonts w:hint="eastAsia"/>
        </w:rPr>
        <w:br/>
      </w:r>
      <w:r>
        <w:rPr>
          <w:rFonts w:hint="eastAsia"/>
        </w:rPr>
        <w:t>　　图表 **地区高温窑炉行业市场需求分析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高温窑炉行业竞争对手分析</w:t>
      </w:r>
      <w:r>
        <w:rPr>
          <w:rFonts w:hint="eastAsia"/>
        </w:rPr>
        <w:br/>
      </w:r>
      <w:r>
        <w:rPr>
          <w:rFonts w:hint="eastAsia"/>
        </w:rPr>
        <w:t>　　图表 高温窑炉重点企业（一）基本信息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高温窑炉重点企业（一）经营情况分析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高温窑炉重点企业（一）主要经济指标情况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高温窑炉重点企业（一）盈利能力情况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高温窑炉重点企业（一）偿债能力情况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高温窑炉重点企业（一）运营能力情况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高温窑炉重点企业（一）成长能力情况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高温窑炉重点企业（二）基本信息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高温窑炉重点企业（二）经营情况分析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高温窑炉重点企业（二）主要经济指标情况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高温窑炉重点企业（二）盈利能力情况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高温窑炉重点企业（二）偿债能力情况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高温窑炉重点企业（二）运营能力情况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高温窑炉重点企业（二）成长能力情况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高温窑炉重点企业（三）基本信息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高温窑炉重点企业（三）经营情况分析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高温窑炉重点企业（三）主要经济指标情况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高温窑炉重点企业（三）盈利能力情况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高温窑炉重点企业（三）偿债能力情况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高温窑炉重点企业（三）运营能力情况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高温窑炉重点企业（三）成长能力情况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2025-2031年中国高温窑炉行业产能预测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2025-2031年中国高温窑炉行业产量预测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2025-2031年中国高温窑炉市场需求预测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2025-2031年中国高温窑炉行业市场规模预测</w:t>
      </w:r>
      <w:r>
        <w:rPr>
          <w:rFonts w:hint="eastAsia"/>
        </w:rPr>
        <w:br/>
      </w:r>
      <w:r>
        <w:rPr>
          <w:rFonts w:hint="eastAsia"/>
        </w:rPr>
        <w:t>　　图表 高温窑炉行业准入条件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2025年中国高温窑炉市场前景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2025-2031年中国高温窑炉行业信息化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2025-2031年中国高温窑炉行业风险分析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2025-2031年中国高温窑炉行业发展趋势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b9b4e7e5a4482" w:history="1">
        <w:r>
          <w:rPr>
            <w:rStyle w:val="Hyperlink"/>
          </w:rPr>
          <w:t>2025-2031年中国高温窑炉市场现状与发展前景预测报告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b9b4e7e5a4482" w:history="1">
        <w:r>
          <w:rPr>
            <w:rStyle w:val="Hyperlink"/>
          </w:rPr>
          <w:t>https://www.20087.com/0/99/GaoWenYaoLuFaZhanQianJing.html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热点：1300度全自动电窑炉、高温窑炉节能涂料、中国十大窑炉公司排名、高温窑炉是多少度、一吨小型炼铁炉、高温窑炉风机、梭式窑炉图片、高温窑炉观火眼镜、自制土窑炉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285906af74686" w:history="1">
      <w:r>
        <w:rPr>
          <w:rStyle w:val="Hyperlink"/>
        </w:rPr>
        <w:t>2025-2031年中国高温窑炉市场现状与发展前景预测报告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WenYaoLuFaZhanQianJing.html" TargetMode="External" Id="Raafb9b4e7e5a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WenYaoLuFaZhanQianJing.html" TargetMode="External" Id="R528285906af7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2024-12-18T23:33:00Z</dcterms:created>
  <dcterms:modified xsi:type="dcterms:W3CDTF">2024-12-19T00:33:00Z</dcterms:modified>
  <dc:subject>2025-2031年中国高温窑炉市场现状与发展前景预测报告</dc:subject>
  <dc:title>2025-2031年中国高温窑炉市场现状与发展前景预测报告</dc:title>
  <cp:keywords>2025-2031年中国高温窑炉市场现状与发展前景预测报告</cp:keywords>
  <dc:description>2025-2031年中国高温窑炉市场现状与发展前景预测报告</dc:description>
</cp:coreProperties>
</file>