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3bb51459341f5" w:history="1">
              <w:r>
                <w:rPr>
                  <w:rStyle w:val="Hyperlink"/>
                </w:rPr>
                <w:t>2026-2032年全球与中国GCS柜市场调查研究及发展前景报告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3bb51459341f5" w:history="1">
              <w:r>
                <w:rPr>
                  <w:rStyle w:val="Hyperlink"/>
                </w:rPr>
                <w:t>2026-2032年全球与中国GCS柜市场调查研究及发展前景报告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3bb51459341f5" w:history="1">
                <w:r>
                  <w:rPr>
                    <w:rStyle w:val="Hyperlink"/>
                  </w:rPr>
                  <w:t>https://www.20087.com/0/69/GCSJuQianJing.html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CS柜是一种适用于电力系统中低压配电与控制的成套开关设备，具备结构紧凑、操作安全、维护方便、模块化设计等特点，广泛应用于工业厂房、数据中心、商业建筑、市政设施等电力分配系统。其内部结构涵盖断路器、隔离开关、继电保护、测量仪表等多个组件，部分产品结合智能监控模块、远程通信接口、故障自诊断系统等技术，提升配电系统的稳定性和管理效率。目前，GCS柜在电气安全性能、模块兼容性、运行稳定性等方面持续优化，部分企业加强柜体散热设计、元件集成度提升、电磁兼容性改进等方向的研发，提升产品的市场适应性与工程可靠性。然而，部分产品在复杂工况下的运行稳定性、智能化扩展能力、安装适配性方面仍存在一定局限，影响其在高端配电与智能电网中的广泛应用。</w:t>
      </w:r>
      <w:r>
        <w:rPr>
          <w:rFonts w:hint="eastAsia"/>
        </w:rPr>
        <w:br/>
      </w:r>
      <w:r>
        <w:rPr>
          <w:rFonts w:hint="eastAsia"/>
        </w:rPr>
        <w:t>　　未来，GCS柜将向智能化配电化、模块标准化和绿色节能化方向发展。市场调研网认为，随着智能电网与工业自动化水平的提升，GCS柜将在远程监控、智能负载管理、电能质量分析等方面持续优化，增强其在智能制造、智慧能源、数据中心等场景中的适配能力。同时，模块标准化将成为发展趋势，推动柜体结构、接口规范、功能组件的统一设计，提升其在快速部署、灵活配置、系统集成中的应用价值。在绿色节能化方面，企业将加强高效节能元件应用、低功耗控制技术、环保绝缘材料的研发，提升GCS柜在绿色建筑与低碳能源体系中的市场竞争力。此外，随着电力系统与智能制造的发展，GCS柜将在智能感知、模块适配、绿色制造等领域持续拓展，推动产业向智能配电、标准化设计、节能导向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53bb51459341f5" w:history="1">
        <w:r>
          <w:rPr>
            <w:rStyle w:val="Hyperlink"/>
          </w:rPr>
          <w:t>2026-2032年全球与中国GCS柜市场调查研究及发展前景报告</w:t>
        </w:r>
      </w:hyperlink>
      <w:r>
        <w:rPr>
          <w:rFonts w:hint="eastAsia"/>
        </w:rPr>
        <w:t>》，2025年GCS柜行业市场规模达 亿元，预计2032年市场规模将达 亿元，期间年均复合增长率（CAGR）达 %。报告基于统计局、相关行业协会及科研机构的详实数据，客观呈现GCS柜行业发展现状。报告从GCS柜市场规模、技术发展、竞争格局等维度展开分析，评估GCS柜重点企业市场表现与竞争格局。通过研究GCS柜产业链结构和消费需求变化，结合政策环境分析，对GCS柜行业发展趋势做出合理预测，指出市场机遇与投资风险，为GCS柜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中国GCS柜概述</w:t>
      </w:r>
      <w:r>
        <w:rPr>
          <w:rFonts w:hint="eastAsia"/>
        </w:rPr>
        <w:br/>
      </w:r>
      <w:r>
        <w:rPr>
          <w:rFonts w:hint="eastAsia"/>
        </w:rPr>
        <w:t>　　第一节 GCS柜行业定义</w:t>
      </w:r>
      <w:r>
        <w:rPr>
          <w:rFonts w:hint="eastAsia"/>
        </w:rPr>
        <w:br/>
      </w:r>
      <w:r>
        <w:rPr>
          <w:rFonts w:hint="eastAsia"/>
        </w:rPr>
        <w:t>　　第二节 GCS柜行业发展特性</w:t>
      </w:r>
      <w:r>
        <w:rPr>
          <w:rFonts w:hint="eastAsia"/>
        </w:rPr>
        <w:br/>
      </w:r>
      <w:r>
        <w:rPr>
          <w:rFonts w:hint="eastAsia"/>
        </w:rPr>
        <w:t>　　第三节 GCS柜产业链分析</w:t>
      </w:r>
      <w:r>
        <w:rPr>
          <w:rFonts w:hint="eastAsia"/>
        </w:rPr>
        <w:br/>
      </w:r>
      <w:r>
        <w:rPr>
          <w:rFonts w:hint="eastAsia"/>
        </w:rPr>
        <w:t>　　第四节 GCS柜行业生命周期分析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中国GCS柜行业发展环境分析</w:t>
      </w:r>
      <w:r>
        <w:rPr>
          <w:rFonts w:hint="eastAsia"/>
        </w:rPr>
        <w:br/>
      </w:r>
      <w:r>
        <w:rPr>
          <w:rFonts w:hint="eastAsia"/>
        </w:rPr>
        <w:t>　　第一节 GCS柜行业经济环境分析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GCS柜行业相关政策、标准</w:t>
      </w:r>
      <w:r>
        <w:rPr>
          <w:rFonts w:hint="eastAsia"/>
        </w:rPr>
        <w:br/>
      </w:r>
      <w:r>
        <w:rPr>
          <w:rFonts w:hint="eastAsia"/>
        </w:rPr>
        <w:t>　　第三节 GCS柜行业相关发展规划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2025-2026年GCS柜行业技术发展现状及趋势分析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GCS柜行业技术发展现状分析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国内外GCS柜行业技术差异与原因</w:t>
      </w:r>
      <w:r>
        <w:rPr>
          <w:rFonts w:hint="eastAsia"/>
        </w:rPr>
        <w:br/>
      </w:r>
      <w:r>
        <w:rPr>
          <w:rFonts w:hint="eastAsia"/>
        </w:rPr>
        <w:t>　　第三节 GCS柜行业技术发展方向、趋势预测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提升GCS柜行业技术能力策略建议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全球主要GCS柜市场发展概况</w:t>
      </w:r>
      <w:r>
        <w:rPr>
          <w:rFonts w:hint="eastAsia"/>
        </w:rPr>
        <w:br/>
      </w:r>
      <w:r>
        <w:rPr>
          <w:rFonts w:hint="eastAsia"/>
        </w:rPr>
        <w:t>　　第一节 全球GCS柜市场发展分析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欧洲地区主要国家GCS柜市场概况</w:t>
      </w:r>
      <w:r>
        <w:rPr>
          <w:rFonts w:hint="eastAsia"/>
        </w:rPr>
        <w:br/>
      </w:r>
      <w:r>
        <w:rPr>
          <w:rFonts w:hint="eastAsia"/>
        </w:rPr>
        <w:t>　　第三节 北美地区GCS柜市场概况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亚洲地区主要国家GCS柜市场概况</w:t>
      </w:r>
      <w:r>
        <w:rPr>
          <w:rFonts w:hint="eastAsia"/>
        </w:rPr>
        <w:br/>
      </w:r>
      <w:r>
        <w:rPr>
          <w:rFonts w:hint="eastAsia"/>
        </w:rPr>
        <w:t>　　第五节 全球GCS柜市场发展预测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中国GCS柜发展现状</w:t>
      </w:r>
      <w:r>
        <w:rPr>
          <w:rFonts w:hint="eastAsia"/>
        </w:rPr>
        <w:br/>
      </w:r>
      <w:r>
        <w:rPr>
          <w:rFonts w:hint="eastAsia"/>
        </w:rPr>
        <w:t>　　第一节 中国GCS柜市场现状分析</w:t>
      </w:r>
      <w:r>
        <w:rPr>
          <w:rFonts w:hint="eastAsia"/>
        </w:rPr>
        <w:br/>
      </w:r>
      <w:r>
        <w:rPr>
          <w:rFonts w:hint="eastAsia"/>
        </w:rPr>
        <w:t>　　第二节 中国GCS柜行业产量情况分析及预测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一、GCS柜总体产能规模</w:t>
      </w:r>
      <w:r>
        <w:rPr>
          <w:rFonts w:hint="eastAsia"/>
        </w:rPr>
        <w:br/>
      </w:r>
      <w:r>
        <w:rPr>
          <w:rFonts w:hint="eastAsia"/>
        </w:rPr>
        <w:t>　　　　二、GCS柜生产区域分布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三、2020-2025年中国GCS柜行业产量统计分析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四、2026-2032年中国GCS柜行业产量预测分析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中国GCS柜市场需求分析及预测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一、中国GCS柜市场需求特点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二、2020-2025年中国GCS柜市场需求量统计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三、2026-2032年中国GCS柜市场需求量预测</w:t>
      </w:r>
      <w:r>
        <w:rPr>
          <w:rFonts w:hint="eastAsia"/>
        </w:rPr>
        <w:br/>
      </w:r>
      <w:r>
        <w:rPr>
          <w:rFonts w:hint="eastAsia"/>
        </w:rPr>
        <w:t>　　第四节 中国GCS柜价格趋势分析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一、2020-2025年中国GCS柜市场价格趋势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二、2026-2032年中国GCS柜市场价格走势预测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GCS柜市场特性分析</w:t>
      </w:r>
      <w:r>
        <w:rPr>
          <w:rFonts w:hint="eastAsia"/>
        </w:rPr>
        <w:br/>
      </w:r>
      <w:r>
        <w:rPr>
          <w:rFonts w:hint="eastAsia"/>
        </w:rPr>
        <w:t>　　第一节 GCS柜行业集中度分析</w:t>
      </w:r>
      <w:r>
        <w:rPr>
          <w:rFonts w:hint="eastAsia"/>
        </w:rPr>
        <w:br/>
      </w:r>
      <w:r>
        <w:rPr>
          <w:rFonts w:hint="eastAsia"/>
        </w:rPr>
        <w:t>　　第二节 GCS柜行业SWOT分析</w:t>
      </w:r>
      <w:r>
        <w:rPr>
          <w:rFonts w:hint="eastAsia"/>
        </w:rPr>
        <w:br/>
      </w:r>
      <w:r>
        <w:rPr>
          <w:rFonts w:hint="eastAsia"/>
        </w:rPr>
        <w:t>　　　　一、GCS柜行业优势</w:t>
      </w:r>
      <w:r>
        <w:rPr>
          <w:rFonts w:hint="eastAsia"/>
        </w:rPr>
        <w:br/>
      </w:r>
      <w:r>
        <w:rPr>
          <w:rFonts w:hint="eastAsia"/>
        </w:rPr>
        <w:t>　　　　二、GCS柜行业劣势</w:t>
      </w:r>
      <w:r>
        <w:rPr>
          <w:rFonts w:hint="eastAsia"/>
        </w:rPr>
        <w:br/>
      </w:r>
      <w:r>
        <w:rPr>
          <w:rFonts w:hint="eastAsia"/>
        </w:rPr>
        <w:t>　　　　三、GCS柜行业机会</w:t>
      </w:r>
      <w:r>
        <w:rPr>
          <w:rFonts w:hint="eastAsia"/>
        </w:rPr>
        <w:br/>
      </w:r>
      <w:r>
        <w:rPr>
          <w:rFonts w:hint="eastAsia"/>
        </w:rPr>
        <w:t>　　　　四、GCS柜行业风险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2020-2025年GCS柜行业经济运行状况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2020-2025年中国GCS柜行业盈利能力分析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2020-2025年中国GCS柜行业发展能力分析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2020-2025年GCS柜行业偿债能力分析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2020-2025年GCS柜制造企业数量分析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GCS柜行业上、下游市场分析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GCS柜行业上游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GCS柜行业下游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中国GCS柜行业重点地区发展分析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GCS柜行业重点区域市场结构调研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**地区GCS柜市场发展分析</w:t>
      </w:r>
      <w:r>
        <w:rPr>
          <w:rFonts w:hint="eastAsia"/>
        </w:rPr>
        <w:br/>
      </w:r>
      <w:r>
        <w:rPr>
          <w:rFonts w:hint="eastAsia"/>
        </w:rPr>
        <w:t>　　第三节 **地区GCS柜市场发展分析</w:t>
      </w:r>
      <w:r>
        <w:rPr>
          <w:rFonts w:hint="eastAsia"/>
        </w:rPr>
        <w:br/>
      </w:r>
      <w:r>
        <w:rPr>
          <w:rFonts w:hint="eastAsia"/>
        </w:rPr>
        <w:t>　　第四节 **地区GCS柜市场发展分析</w:t>
      </w:r>
      <w:r>
        <w:rPr>
          <w:rFonts w:hint="eastAsia"/>
        </w:rPr>
        <w:br/>
      </w:r>
      <w:r>
        <w:rPr>
          <w:rFonts w:hint="eastAsia"/>
        </w:rPr>
        <w:t>　　第五节 **地区GCS柜市场发展分析</w:t>
      </w:r>
      <w:r>
        <w:rPr>
          <w:rFonts w:hint="eastAsia"/>
        </w:rPr>
        <w:br/>
      </w:r>
      <w:r>
        <w:rPr>
          <w:rFonts w:hint="eastAsia"/>
        </w:rPr>
        <w:t>　　第六节 **地区GCS柜市场发展分析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2020-2025年中国GCS柜进出口分析</w:t>
      </w:r>
      <w:r>
        <w:rPr>
          <w:rFonts w:hint="eastAsia"/>
        </w:rPr>
        <w:br/>
      </w:r>
      <w:r>
        <w:rPr>
          <w:rFonts w:hint="eastAsia"/>
        </w:rPr>
        <w:t>　　第一节 GCS柜进口情况分析</w:t>
      </w:r>
      <w:r>
        <w:rPr>
          <w:rFonts w:hint="eastAsia"/>
        </w:rPr>
        <w:br/>
      </w:r>
      <w:r>
        <w:rPr>
          <w:rFonts w:hint="eastAsia"/>
        </w:rPr>
        <w:t>　　第二节 GCS柜出口情况分析</w:t>
      </w:r>
      <w:r>
        <w:rPr>
          <w:rFonts w:hint="eastAsia"/>
        </w:rPr>
        <w:br/>
      </w:r>
      <w:r>
        <w:rPr>
          <w:rFonts w:hint="eastAsia"/>
        </w:rPr>
        <w:t>　　第三节 影响GCS柜进出口因素分析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GCS柜行业重点企业竞争力分析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三、企业GCS柜经营状况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三、企业GCS柜经营状况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三、企业GCS柜经营状况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三、企业GCS柜经营状况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三、企业GCS柜经营状况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三、企业GCS柜经营状况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GCS柜行业企业经营策略研究分析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GCS柜企业多样化经营策略分析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一、GCS柜企业多样化经营情况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二、现行GCS柜行业多样化经营的方向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大型GCS柜企业集团未来发展策略分析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对中小GCS柜企业生产经营的建议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GCS柜行业投资风险预警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影响GCS柜行业发展的主要因素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一、2026影响GCS柜行业运行的有利因素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二、2026影响GCS柜行业运行的稳定因素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三、2026影响GCS柜行业运行的不利因素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四、2026我国GCS柜行业发展面临的挑战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五、2026我国GCS柜行业发展面临的机遇</w:t>
      </w:r>
      <w:r>
        <w:rPr>
          <w:rFonts w:hint="eastAsia"/>
        </w:rPr>
        <w:br/>
      </w:r>
      <w:r>
        <w:rPr>
          <w:rFonts w:hint="eastAsia"/>
        </w:rPr>
        <w:t>　　第二节 GCS柜行业投资风险预警</w:t>
      </w:r>
      <w:r>
        <w:rPr>
          <w:rFonts w:hint="eastAsia"/>
        </w:rPr>
        <w:br/>
      </w:r>
      <w:r>
        <w:rPr>
          <w:rFonts w:hint="eastAsia"/>
        </w:rPr>
        <w:t>　　　　一、GCS柜行业市场风险预测</w:t>
      </w:r>
      <w:r>
        <w:rPr>
          <w:rFonts w:hint="eastAsia"/>
        </w:rPr>
        <w:br/>
      </w:r>
      <w:r>
        <w:rPr>
          <w:rFonts w:hint="eastAsia"/>
        </w:rPr>
        <w:t>　　　　二、GCS柜行业政策风险预测</w:t>
      </w:r>
      <w:r>
        <w:rPr>
          <w:rFonts w:hint="eastAsia"/>
        </w:rPr>
        <w:br/>
      </w:r>
      <w:r>
        <w:rPr>
          <w:rFonts w:hint="eastAsia"/>
        </w:rPr>
        <w:t>　　　　三、GCS柜行业经营风险预测</w:t>
      </w:r>
      <w:r>
        <w:rPr>
          <w:rFonts w:hint="eastAsia"/>
        </w:rPr>
        <w:br/>
      </w:r>
      <w:r>
        <w:rPr>
          <w:rFonts w:hint="eastAsia"/>
        </w:rPr>
        <w:t>　　　　四、GCS柜行业技术风险预测</w:t>
      </w:r>
      <w:r>
        <w:rPr>
          <w:rFonts w:hint="eastAsia"/>
        </w:rPr>
        <w:br/>
      </w:r>
      <w:r>
        <w:rPr>
          <w:rFonts w:hint="eastAsia"/>
        </w:rPr>
        <w:t>　　　　五、GCS柜行业竞争风险预测</w:t>
      </w:r>
      <w:r>
        <w:rPr>
          <w:rFonts w:hint="eastAsia"/>
        </w:rPr>
        <w:br/>
      </w:r>
      <w:r>
        <w:rPr>
          <w:rFonts w:hint="eastAsia"/>
        </w:rPr>
        <w:t>　　　　六、GCS柜行业其他风险预测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GCS柜投资建议</w:t>
      </w:r>
      <w:r>
        <w:rPr>
          <w:rFonts w:hint="eastAsia"/>
        </w:rPr>
        <w:br/>
      </w:r>
      <w:r>
        <w:rPr>
          <w:rFonts w:hint="eastAsia"/>
        </w:rPr>
        <w:t>　　第一节 2026年GCS柜市场前景分析</w:t>
      </w:r>
      <w:r>
        <w:rPr>
          <w:rFonts w:hint="eastAsia"/>
        </w:rPr>
        <w:br/>
      </w:r>
      <w:r>
        <w:rPr>
          <w:rFonts w:hint="eastAsia"/>
        </w:rPr>
        <w:t>　　第二节 2026年GCS柜发展趋势预测</w:t>
      </w:r>
      <w:r>
        <w:rPr>
          <w:rFonts w:hint="eastAsia"/>
        </w:rPr>
        <w:br/>
      </w:r>
      <w:r>
        <w:rPr>
          <w:rFonts w:hint="eastAsia"/>
        </w:rPr>
        <w:t>　　第三节 GCS柜行业投资进入壁垒分析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GCS柜介绍</w:t>
      </w:r>
      <w:r>
        <w:rPr>
          <w:rFonts w:hint="eastAsia"/>
        </w:rPr>
        <w:br/>
      </w:r>
      <w:r>
        <w:rPr>
          <w:rFonts w:hint="eastAsia"/>
        </w:rPr>
        <w:t>　　图表 GCS柜图片</w:t>
      </w:r>
      <w:r>
        <w:rPr>
          <w:rFonts w:hint="eastAsia"/>
        </w:rPr>
        <w:br/>
      </w:r>
      <w:r>
        <w:rPr>
          <w:rFonts w:hint="eastAsia"/>
        </w:rPr>
        <w:t>　　图表 GCS柜种类</w:t>
      </w:r>
      <w:r>
        <w:rPr>
          <w:rFonts w:hint="eastAsia"/>
        </w:rPr>
        <w:br/>
      </w:r>
      <w:r>
        <w:rPr>
          <w:rFonts w:hint="eastAsia"/>
        </w:rPr>
        <w:t>　　图表 GCS柜用途 应用</w:t>
      </w:r>
      <w:r>
        <w:rPr>
          <w:rFonts w:hint="eastAsia"/>
        </w:rPr>
        <w:br/>
      </w:r>
      <w:r>
        <w:rPr>
          <w:rFonts w:hint="eastAsia"/>
        </w:rPr>
        <w:t>　　图表 GCS柜产业链调研</w:t>
      </w:r>
      <w:r>
        <w:rPr>
          <w:rFonts w:hint="eastAsia"/>
        </w:rPr>
        <w:br/>
      </w:r>
      <w:r>
        <w:rPr>
          <w:rFonts w:hint="eastAsia"/>
        </w:rPr>
        <w:t>　　图表 GCS柜行业现状</w:t>
      </w:r>
      <w:r>
        <w:rPr>
          <w:rFonts w:hint="eastAsia"/>
        </w:rPr>
        <w:br/>
      </w:r>
      <w:r>
        <w:rPr>
          <w:rFonts w:hint="eastAsia"/>
        </w:rPr>
        <w:t>　　图表 GCS柜行业特点</w:t>
      </w:r>
      <w:r>
        <w:rPr>
          <w:rFonts w:hint="eastAsia"/>
        </w:rPr>
        <w:br/>
      </w:r>
      <w:r>
        <w:rPr>
          <w:rFonts w:hint="eastAsia"/>
        </w:rPr>
        <w:t>　　图表 GCS柜政策</w:t>
      </w:r>
      <w:r>
        <w:rPr>
          <w:rFonts w:hint="eastAsia"/>
        </w:rPr>
        <w:br/>
      </w:r>
      <w:r>
        <w:rPr>
          <w:rFonts w:hint="eastAsia"/>
        </w:rPr>
        <w:t>　　图表 GCS柜技术 标准</w:t>
      </w:r>
      <w:r>
        <w:rPr>
          <w:rFonts w:hint="eastAsia"/>
        </w:rPr>
        <w:br/>
      </w:r>
      <w:r>
        <w:rPr>
          <w:rFonts w:hint="eastAsia"/>
        </w:rPr>
        <w:t>　　图表 2020-2025年中国GCS柜行业市场规模</w:t>
      </w:r>
      <w:r>
        <w:rPr>
          <w:rFonts w:hint="eastAsia"/>
        </w:rPr>
        <w:br/>
      </w:r>
      <w:r>
        <w:rPr>
          <w:rFonts w:hint="eastAsia"/>
        </w:rPr>
        <w:t>　　图表 GCS柜生产现状</w:t>
      </w:r>
      <w:r>
        <w:rPr>
          <w:rFonts w:hint="eastAsia"/>
        </w:rPr>
        <w:br/>
      </w:r>
      <w:r>
        <w:rPr>
          <w:rFonts w:hint="eastAsia"/>
        </w:rPr>
        <w:t>　　图表 GCS柜发展有利因素分析</w:t>
      </w:r>
      <w:r>
        <w:rPr>
          <w:rFonts w:hint="eastAsia"/>
        </w:rPr>
        <w:br/>
      </w:r>
      <w:r>
        <w:rPr>
          <w:rFonts w:hint="eastAsia"/>
        </w:rPr>
        <w:t>　　图表 GCS柜发展不利因素分析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2025年中国GCS柜产能</w:t>
      </w:r>
      <w:r>
        <w:rPr>
          <w:rFonts w:hint="eastAsia"/>
        </w:rPr>
        <w:br/>
      </w:r>
      <w:r>
        <w:rPr>
          <w:rFonts w:hint="eastAsia"/>
        </w:rPr>
        <w:t>　　图表 2025年GCS柜供给情况</w:t>
      </w:r>
      <w:r>
        <w:rPr>
          <w:rFonts w:hint="eastAsia"/>
        </w:rPr>
        <w:br/>
      </w:r>
      <w:r>
        <w:rPr>
          <w:rFonts w:hint="eastAsia"/>
        </w:rPr>
        <w:t>　　图表 2020-2025年中国GCS柜产量统计</w:t>
      </w:r>
      <w:r>
        <w:rPr>
          <w:rFonts w:hint="eastAsia"/>
        </w:rPr>
        <w:br/>
      </w:r>
      <w:r>
        <w:rPr>
          <w:rFonts w:hint="eastAsia"/>
        </w:rPr>
        <w:t>　　图表 GCS柜最新消息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2020-2025年中国GCS柜市场需求情况</w:t>
      </w:r>
      <w:r>
        <w:rPr>
          <w:rFonts w:hint="eastAsia"/>
        </w:rPr>
        <w:br/>
      </w:r>
      <w:r>
        <w:rPr>
          <w:rFonts w:hint="eastAsia"/>
        </w:rPr>
        <w:t>　　图表 2020-2025年GCS柜销售情况</w:t>
      </w:r>
      <w:r>
        <w:rPr>
          <w:rFonts w:hint="eastAsia"/>
        </w:rPr>
        <w:br/>
      </w:r>
      <w:r>
        <w:rPr>
          <w:rFonts w:hint="eastAsia"/>
        </w:rPr>
        <w:t>　　图表 2020-2025年中国GCS柜价格走势</w:t>
      </w:r>
      <w:r>
        <w:rPr>
          <w:rFonts w:hint="eastAsia"/>
        </w:rPr>
        <w:br/>
      </w:r>
      <w:r>
        <w:rPr>
          <w:rFonts w:hint="eastAsia"/>
        </w:rPr>
        <w:t>　　图表 2020-2025年中国GCS柜行业销售收入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2020-2025年中国GCS柜行业利润总额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2020-2025年中国GCS柜进口情况</w:t>
      </w:r>
      <w:r>
        <w:rPr>
          <w:rFonts w:hint="eastAsia"/>
        </w:rPr>
        <w:br/>
      </w:r>
      <w:r>
        <w:rPr>
          <w:rFonts w:hint="eastAsia"/>
        </w:rPr>
        <w:t>　　图表 2020-2025年中国GCS柜出口情况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2020-2025年中国GCS柜行业企业数量统计</w:t>
      </w:r>
      <w:r>
        <w:rPr>
          <w:rFonts w:hint="eastAsia"/>
        </w:rPr>
        <w:br/>
      </w:r>
      <w:r>
        <w:rPr>
          <w:rFonts w:hint="eastAsia"/>
        </w:rPr>
        <w:t>　　图表 GCS柜成本和利润分析</w:t>
      </w:r>
      <w:r>
        <w:rPr>
          <w:rFonts w:hint="eastAsia"/>
        </w:rPr>
        <w:br/>
      </w:r>
      <w:r>
        <w:rPr>
          <w:rFonts w:hint="eastAsia"/>
        </w:rPr>
        <w:t>　　图表 GCS柜上游发展</w:t>
      </w:r>
      <w:r>
        <w:rPr>
          <w:rFonts w:hint="eastAsia"/>
        </w:rPr>
        <w:br/>
      </w:r>
      <w:r>
        <w:rPr>
          <w:rFonts w:hint="eastAsia"/>
        </w:rPr>
        <w:t>　　图表 GCS柜下游发展</w:t>
      </w:r>
      <w:r>
        <w:rPr>
          <w:rFonts w:hint="eastAsia"/>
        </w:rPr>
        <w:br/>
      </w:r>
      <w:r>
        <w:rPr>
          <w:rFonts w:hint="eastAsia"/>
        </w:rPr>
        <w:t>　　图表 2025年中国GCS柜行业需求区域调研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**地区GCS柜市场规模</w:t>
      </w:r>
      <w:r>
        <w:rPr>
          <w:rFonts w:hint="eastAsia"/>
        </w:rPr>
        <w:br/>
      </w:r>
      <w:r>
        <w:rPr>
          <w:rFonts w:hint="eastAsia"/>
        </w:rPr>
        <w:t>　　图表 **地区GCS柜行业市场需求</w:t>
      </w:r>
      <w:r>
        <w:rPr>
          <w:rFonts w:hint="eastAsia"/>
        </w:rPr>
        <w:br/>
      </w:r>
      <w:r>
        <w:rPr>
          <w:rFonts w:hint="eastAsia"/>
        </w:rPr>
        <w:t>　　图表 **地区GCS柜市场调研</w:t>
      </w:r>
      <w:r>
        <w:rPr>
          <w:rFonts w:hint="eastAsia"/>
        </w:rPr>
        <w:br/>
      </w:r>
      <w:r>
        <w:rPr>
          <w:rFonts w:hint="eastAsia"/>
        </w:rPr>
        <w:t>　　图表 **地区GCS柜市场需求分析</w:t>
      </w:r>
      <w:r>
        <w:rPr>
          <w:rFonts w:hint="eastAsia"/>
        </w:rPr>
        <w:br/>
      </w:r>
      <w:r>
        <w:rPr>
          <w:rFonts w:hint="eastAsia"/>
        </w:rPr>
        <w:t>　　图表 **地区GCS柜市场规模</w:t>
      </w:r>
      <w:r>
        <w:rPr>
          <w:rFonts w:hint="eastAsia"/>
        </w:rPr>
        <w:br/>
      </w:r>
      <w:r>
        <w:rPr>
          <w:rFonts w:hint="eastAsia"/>
        </w:rPr>
        <w:t>　　图表 **地区GCS柜行业市场需求</w:t>
      </w:r>
      <w:r>
        <w:rPr>
          <w:rFonts w:hint="eastAsia"/>
        </w:rPr>
        <w:br/>
      </w:r>
      <w:r>
        <w:rPr>
          <w:rFonts w:hint="eastAsia"/>
        </w:rPr>
        <w:t>　　图表 **地区GCS柜市场调研</w:t>
      </w:r>
      <w:r>
        <w:rPr>
          <w:rFonts w:hint="eastAsia"/>
        </w:rPr>
        <w:br/>
      </w:r>
      <w:r>
        <w:rPr>
          <w:rFonts w:hint="eastAsia"/>
        </w:rPr>
        <w:t>　　图表 **地区GCS柜市场需求分析</w:t>
      </w:r>
      <w:r>
        <w:rPr>
          <w:rFonts w:hint="eastAsia"/>
        </w:rPr>
        <w:br/>
      </w:r>
      <w:r>
        <w:rPr>
          <w:rFonts w:hint="eastAsia"/>
        </w:rPr>
        <w:t>　　图表 GCS柜招标、中标情况</w:t>
      </w:r>
      <w:r>
        <w:rPr>
          <w:rFonts w:hint="eastAsia"/>
        </w:rPr>
        <w:br/>
      </w:r>
      <w:r>
        <w:rPr>
          <w:rFonts w:hint="eastAsia"/>
        </w:rPr>
        <w:t>　　图表 GCS柜品牌分析</w:t>
      </w:r>
      <w:r>
        <w:rPr>
          <w:rFonts w:hint="eastAsia"/>
        </w:rPr>
        <w:br/>
      </w:r>
      <w:r>
        <w:rPr>
          <w:rFonts w:hint="eastAsia"/>
        </w:rPr>
        <w:t>　　图表 GCS柜重点企业（一）简介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企业GCS柜型号、规格</w:t>
      </w:r>
      <w:r>
        <w:rPr>
          <w:rFonts w:hint="eastAsia"/>
        </w:rPr>
        <w:br/>
      </w:r>
      <w:r>
        <w:rPr>
          <w:rFonts w:hint="eastAsia"/>
        </w:rPr>
        <w:t>　　图表 GCS柜重点企业（一）经营情况分析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GCS柜重点企业（一）盈利能力情况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GCS柜重点企业（一）偿债能力情况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GCS柜重点企业（一）运营能力情况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GCS柜重点企业（一）成长能力情况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GCS柜重点企业（二）概述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企业GCS柜型号、规格</w:t>
      </w:r>
      <w:r>
        <w:rPr>
          <w:rFonts w:hint="eastAsia"/>
        </w:rPr>
        <w:br/>
      </w:r>
      <w:r>
        <w:rPr>
          <w:rFonts w:hint="eastAsia"/>
        </w:rPr>
        <w:t>　　图表 GCS柜重点企业（二）经营情况分析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GCS柜重点企业（二）盈利能力情况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GCS柜重点企业（二）偿债能力情况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GCS柜重点企业（二）运营能力情况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GCS柜重点企业（二）成长能力情况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GCS柜重点企业（三）概况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企业GCS柜型号、规格</w:t>
      </w:r>
      <w:r>
        <w:rPr>
          <w:rFonts w:hint="eastAsia"/>
        </w:rPr>
        <w:br/>
      </w:r>
      <w:r>
        <w:rPr>
          <w:rFonts w:hint="eastAsia"/>
        </w:rPr>
        <w:t>　　图表 GCS柜重点企业（三）经营情况分析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GCS柜重点企业（三）盈利能力情况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GCS柜重点企业（三）偿债能力情况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GCS柜重点企业（三）运营能力情况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GCS柜重点企业（三）成长能力情况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GCS柜优势</w:t>
      </w:r>
      <w:r>
        <w:rPr>
          <w:rFonts w:hint="eastAsia"/>
        </w:rPr>
        <w:br/>
      </w:r>
      <w:r>
        <w:rPr>
          <w:rFonts w:hint="eastAsia"/>
        </w:rPr>
        <w:t>　　图表 GCS柜劣势</w:t>
      </w:r>
      <w:r>
        <w:rPr>
          <w:rFonts w:hint="eastAsia"/>
        </w:rPr>
        <w:br/>
      </w:r>
      <w:r>
        <w:rPr>
          <w:rFonts w:hint="eastAsia"/>
        </w:rPr>
        <w:t>　　图表 GCS柜机会</w:t>
      </w:r>
      <w:r>
        <w:rPr>
          <w:rFonts w:hint="eastAsia"/>
        </w:rPr>
        <w:br/>
      </w:r>
      <w:r>
        <w:rPr>
          <w:rFonts w:hint="eastAsia"/>
        </w:rPr>
        <w:t>　　图表 GCS柜威胁</w:t>
      </w:r>
      <w:r>
        <w:rPr>
          <w:rFonts w:hint="eastAsia"/>
        </w:rPr>
        <w:br/>
      </w:r>
      <w:r>
        <w:rPr>
          <w:rFonts w:hint="eastAsia"/>
        </w:rPr>
        <w:t>　　图表 进入GCS柜行业壁垒</w:t>
      </w:r>
      <w:r>
        <w:rPr>
          <w:rFonts w:hint="eastAsia"/>
        </w:rPr>
        <w:br/>
      </w:r>
      <w:r>
        <w:rPr>
          <w:rFonts w:hint="eastAsia"/>
        </w:rPr>
        <w:t>　　图表 GCS柜投资、并购情况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2026-2032年中国GCS柜行业产能预测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2026-2032年中国GCS柜行业产量预测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2026-2032年中国GCS柜销售预测</w:t>
      </w:r>
      <w:r>
        <w:rPr>
          <w:rFonts w:hint="eastAsia"/>
        </w:rPr>
        <w:br/>
      </w:r>
      <w:r>
        <w:rPr>
          <w:rFonts w:hint="eastAsia"/>
        </w:rPr>
        <w:t>　　图表 2026-2032年中国GCS柜市场规模预测</w:t>
      </w:r>
      <w:r>
        <w:rPr>
          <w:rFonts w:hint="eastAsia"/>
        </w:rPr>
        <w:br/>
      </w:r>
      <w:r>
        <w:rPr>
          <w:rFonts w:hint="eastAsia"/>
        </w:rPr>
        <w:t>　　图表 GCS柜行业准入条件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2026-2032年中国GCS柜行业信息化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2026-2032年中国GCS柜行业风险分析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2026-2032年中国GCS柜发展趋势</w:t>
      </w:r>
      <w:r>
        <w:rPr>
          <w:rFonts w:hint="eastAsia"/>
        </w:rPr>
        <w:br/>
      </w:r>
      <w:r>
        <w:rPr>
          <w:rFonts w:hint="eastAsia"/>
        </w:rPr>
        <w:t>　　图表 2026-2032年中国GCS柜市场前景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3bb51459341f5" w:history="1">
        <w:r>
          <w:rPr>
            <w:rStyle w:val="Hyperlink"/>
          </w:rPr>
          <w:t>2026-2032年全球与中国GCS柜市场调查研究及发展前景报告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3bb51459341f5" w:history="1">
        <w:r>
          <w:rPr>
            <w:rStyle w:val="Hyperlink"/>
          </w:rPr>
          <w:t>https://www.20087.com/0/69/GCSJuQianJing.html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热点：ggd配电柜、GCS柜最多有几个抽屉、开关柜图片、GCS柜母排铜垫块、gcs低压柜、GCS柜图片、抽屉柜配电柜、GCS柜与基础槽钢连接图集、仪器设备状态三色标识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19d05644e426d" w:history="1">
      <w:r>
        <w:rPr>
          <w:rStyle w:val="Hyperlink"/>
        </w:rPr>
        <w:t>2026-2032年全球与中国GCS柜市场调查研究及发展前景报告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CSJuQianJing.html" TargetMode="External" Id="R2f53bb514593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CSJuQianJing.html" TargetMode="External" Id="R30619d05644e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2026-05-30T05:59:39Z</dcterms:created>
  <dcterms:modified xsi:type="dcterms:W3CDTF">2026-05-30T06:59:39Z</dcterms:modified>
  <dc:subject>2026-2032年全球与中国GCS柜市场调查研究及发展前景报告</dc:subject>
  <dc:title>2026-2032年全球与中国GCS柜市场调查研究及发展前景报告</dc:title>
  <cp:keywords>2026-2032年全球与中国GCS柜市场调查研究及发展前景报告</cp:keywords>
  <dc:description>2026-2032年全球与中国GCS柜市场调查研究及发展前景报告</dc:description>
</cp:coreProperties>
</file>