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318118004a33" w:history="1">
              <w:r>
                <w:rPr>
                  <w:rStyle w:val="Hyperlink"/>
                </w:rPr>
                <w:t>中国通信终端设备市场深度调研及发展前景分析报告（2025-2031年）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318118004a33" w:history="1">
              <w:r>
                <w:rPr>
                  <w:rStyle w:val="Hyperlink"/>
                </w:rPr>
                <w:t>中国通信终端设备市场深度调研及发展前景分析报告（2025-2031年）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f318118004a33" w:history="1">
                <w:r>
                  <w:rPr>
                    <w:rStyle w:val="Hyperlink"/>
                  </w:rPr>
                  <w:t>https://www.20087.com/0/19/TongXinZhongDuanSheBeiDiaoYanBaoGao.html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终端设备涵盖了从智能手机、平板电脑到可穿戴设备等一系列产品，是连接用户与数字世界的关键桥梁。近年来，随着5G网络的商用部署和物联网(IoT)技术的普及，通信终端设备正经历着前所未有的革新。设备制造商纷纷推出支持高速数据传输、低延迟连接的新一代产品，同时，AI集成、增强现实(AR)和虚拟现实(VR)功能的加入，进一步丰富了用户体验。此外，设备的便携性、电池寿命和安全性也得到了显著提升，以满足消费者对高性能、长待机和隐私保护的需求。</w:t>
      </w:r>
      <w:r>
        <w:rPr>
          <w:rFonts w:hint="eastAsia"/>
        </w:rPr>
        <w:br/>
      </w:r>
      <w:r>
        <w:rPr>
          <w:rFonts w:hint="eastAsia"/>
        </w:rPr>
        <w:t>　　未来，通信终端设备将更加注重个性化和定制化，通过集成生物识别技术和用户行为分析，为用户提供更加个性化的服务和安全保障。同时，随着6G网络技术的研发，通信终端设备将实现更高的数据传输速率和更广泛的连接范围，开启全新的通信时代。此外，环保和可持续性将成为设计和生产的重要考量，推动设备向可回收材料和可降解组件的方向发展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318118004a33" w:history="1">
        <w:r>
          <w:rPr>
            <w:rStyle w:val="Hyperlink"/>
          </w:rPr>
          <w:t>中国通信终端设备市场深度调研及发展前景分析报告（2025-2031年）</w:t>
        </w:r>
      </w:hyperlink>
      <w:r>
        <w:rPr>
          <w:rFonts w:hint="eastAsia"/>
        </w:rPr>
        <w:t>》基于多年通信终端设备行业研究积累，结合当前市场发展现状，依托国家权威数据资源和长期市场监测数据库，对通信终端设备行业进行了全面调研与分析。报告详细阐述了通信终端设备市场规模、市场前景、发展趋势、技术现状及未来方向，重点分析了行业内主要企业的竞争格局，并通过SWOT分析揭示了通信终端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ff318118004a33" w:history="1">
        <w:r>
          <w:rPr>
            <w:rStyle w:val="Hyperlink"/>
          </w:rPr>
          <w:t>中国通信终端设备市场深度调研及发展前景分析报告（2025-2031年）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》为投资者提供了准确的市场现状解读，帮助预判行业前景，挖掘投资价值，同时从投资策略和营销策略等角度提出实用建议，助力投资者在通信终端设备行业中把握机遇、规避风险。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通信终端设备行业概述</w:t>
      </w:r>
      <w:r>
        <w:rPr>
          <w:rFonts w:hint="eastAsia"/>
        </w:rPr>
        <w:br/>
      </w:r>
      <w:r>
        <w:rPr>
          <w:rFonts w:hint="eastAsia"/>
        </w:rPr>
        <w:t>　　第一节 通信终端设备行业界定</w:t>
      </w:r>
      <w:r>
        <w:rPr>
          <w:rFonts w:hint="eastAsia"/>
        </w:rPr>
        <w:br/>
      </w:r>
      <w:r>
        <w:rPr>
          <w:rFonts w:hint="eastAsia"/>
        </w:rPr>
        <w:t>　　第二节 通信终端设备行业发展历程</w:t>
      </w:r>
      <w:r>
        <w:rPr>
          <w:rFonts w:hint="eastAsia"/>
        </w:rPr>
        <w:br/>
      </w:r>
      <w:r>
        <w:rPr>
          <w:rFonts w:hint="eastAsia"/>
        </w:rPr>
        <w:t>　　第三节 通信终端设备产业链分析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二、通信终端设备产业链模型分析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通信终端设备行业经济环境分析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一、通信终端设备行业相关政策</w:t>
      </w:r>
      <w:r>
        <w:rPr>
          <w:rFonts w:hint="eastAsia"/>
        </w:rPr>
        <w:br/>
      </w:r>
      <w:r>
        <w:rPr>
          <w:rFonts w:hint="eastAsia"/>
        </w:rPr>
        <w:t>　　　　二、通信终端设备行业相关标准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2024-2025年全球通信终端设备行业市场运行形势分析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2024-2025年全球通信终端设备行业发展概况</w:t>
      </w:r>
      <w:r>
        <w:rPr>
          <w:rFonts w:hint="eastAsia"/>
        </w:rPr>
        <w:br/>
      </w:r>
      <w:r>
        <w:rPr>
          <w:rFonts w:hint="eastAsia"/>
        </w:rPr>
        <w:t>　　第二节 世界通信终端设备行业发展走势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一、全球通信终端设备行业市场分布情况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全球通信终端设备行业重点国家和区域分析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中国通信终端设备行业运行状况分析</w:t>
      </w:r>
      <w:r>
        <w:rPr>
          <w:rFonts w:hint="eastAsia"/>
        </w:rPr>
        <w:br/>
      </w:r>
      <w:r>
        <w:rPr>
          <w:rFonts w:hint="eastAsia"/>
        </w:rPr>
        <w:t>　　第一节 通信终端设备行业市场规模分析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二、2025年通信终端设备行业市场规模现状分析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通信终端设备行业产量情况分析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二、通信终端设备行业区域产量分析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二、2025-2031年通信终端设备行业产量预测</w:t>
      </w:r>
      <w:r>
        <w:rPr>
          <w:rFonts w:hint="eastAsia"/>
        </w:rPr>
        <w:br/>
      </w:r>
      <w:r>
        <w:rPr>
          <w:rFonts w:hint="eastAsia"/>
        </w:rPr>
        <w:t>　　第三节 通信终端设备行业市场需求分析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二、2025年通信终端设备行业市场需求现状分析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2025年中国通信终端设备行业集中度分析</w:t>
      </w:r>
      <w:r>
        <w:rPr>
          <w:rFonts w:hint="eastAsia"/>
        </w:rPr>
        <w:br/>
      </w:r>
      <w:r>
        <w:rPr>
          <w:rFonts w:hint="eastAsia"/>
        </w:rPr>
        <w:t>　　　　一、通信终端设备行业市场集中度情况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二、通信终端设备行业企业集中度分析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2019-2024年中国通信终端设备行业重点地区调研分析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二、**地区通信终端设备行业调研分析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三、**地区通信终端设备行业调研分析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四、**地区通信终端设备行业调研分析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五、**地区通信终端设备行业调研分析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六、**地区通信终端设备行业调研分析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通信终端设备行业出口情况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三、2025-2031年通信终端设备行业出口情况预测</w:t>
      </w:r>
      <w:r>
        <w:rPr>
          <w:rFonts w:hint="eastAsia"/>
        </w:rPr>
        <w:br/>
      </w:r>
      <w:r>
        <w:rPr>
          <w:rFonts w:hint="eastAsia"/>
        </w:rPr>
        <w:t>　　第二节 通信终端设备行业进口情况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一、2019-2024年通信终端设备行业进口情况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三、2025-2031年通信终端设备行业进口情况预测</w:t>
      </w:r>
      <w:r>
        <w:rPr>
          <w:rFonts w:hint="eastAsia"/>
        </w:rPr>
        <w:br/>
      </w:r>
      <w:r>
        <w:rPr>
          <w:rFonts w:hint="eastAsia"/>
        </w:rPr>
        <w:t>　　第三节 通信终端设备行业进出口面临的挑战及对策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通信终端设备行业上、下游市场分析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通信终端设备行业上游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通信终端设备行业下游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中国通信终端设备行业产品价格监测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一、通信终端设备市场价格特征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二、当前通信终端设备市场价格评述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三、影响通信终端设备市场价格因素分析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四、未来通信终端设备市场价格走势预测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2025年中国通信终端设备行业市场竞争格局分析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通信终端设备行业主要竞争因素分析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一、通信终端设备行业内企业竞争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通信终端设备企业国际竞争力比较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四、通信终端设备企业结构与战略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通信终端设备行业竞争格局分析</w:t>
      </w:r>
      <w:r>
        <w:rPr>
          <w:rFonts w:hint="eastAsia"/>
        </w:rPr>
        <w:br/>
      </w:r>
      <w:r>
        <w:rPr>
          <w:rFonts w:hint="eastAsia"/>
        </w:rPr>
        <w:t>　　第四节 通信终端设备行业竞争策略分析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一、2025年通信终端设备行业竞争策略分析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二、2025-2031年通信终端设备行业竞争格局展望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通信终端设备重点企业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二、通信终端设备经营情况分析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通信终端设备重点企业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三、通信终端设备发展规划及前景展望</w:t>
      </w:r>
      <w:r>
        <w:rPr>
          <w:rFonts w:hint="eastAsia"/>
        </w:rPr>
        <w:br/>
      </w:r>
      <w:r>
        <w:rPr>
          <w:rFonts w:hint="eastAsia"/>
        </w:rPr>
        <w:t>　　第四节 通信终端设备重点企业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二、通信终端设备经营情况分析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通信终端设备重点企业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二、通信终端设备企业经营情况分析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三、通信终端设备发展规划及前景展望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2025-2031年通信终端设备行业发展趋势与投资战略研究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通信终端设备市场发展潜力分析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通信终端设备行业发展战略研究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对我国通信终端设备品牌的战略思考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二、通信终端设备实施品牌战略的意义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三、通信终端设备企业品牌的现状分析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四、我国通信终端设备企业的品牌战略</w:t>
      </w:r>
      <w:r>
        <w:rPr>
          <w:rFonts w:hint="eastAsia"/>
        </w:rPr>
        <w:br/>
      </w:r>
      <w:r>
        <w:rPr>
          <w:rFonts w:hint="eastAsia"/>
        </w:rPr>
        <w:t>　　　　五、通信终端设备品牌战略管理的策略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中国通信终端设备行业投资风险及建议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通信终端设备行业应对策略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中智⋅林－通信终端设备行业重点客户战略的实施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通信终端设备行业类别</w:t>
      </w:r>
      <w:r>
        <w:rPr>
          <w:rFonts w:hint="eastAsia"/>
        </w:rPr>
        <w:br/>
      </w:r>
      <w:r>
        <w:rPr>
          <w:rFonts w:hint="eastAsia"/>
        </w:rPr>
        <w:t>　　图表 通信终端设备行业产业链调研</w:t>
      </w:r>
      <w:r>
        <w:rPr>
          <w:rFonts w:hint="eastAsia"/>
        </w:rPr>
        <w:br/>
      </w:r>
      <w:r>
        <w:rPr>
          <w:rFonts w:hint="eastAsia"/>
        </w:rPr>
        <w:t>　　图表 通信终端设备行业现状</w:t>
      </w:r>
      <w:r>
        <w:rPr>
          <w:rFonts w:hint="eastAsia"/>
        </w:rPr>
        <w:br/>
      </w:r>
      <w:r>
        <w:rPr>
          <w:rFonts w:hint="eastAsia"/>
        </w:rPr>
        <w:t>　　图表 通信终端设备行业标准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2019-2024年中国通信终端设备市场规模</w:t>
      </w:r>
      <w:r>
        <w:rPr>
          <w:rFonts w:hint="eastAsia"/>
        </w:rPr>
        <w:br/>
      </w:r>
      <w:r>
        <w:rPr>
          <w:rFonts w:hint="eastAsia"/>
        </w:rPr>
        <w:t>　　图表 2025年中国通信终端设备行业产能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2019-2024年中国通信终端设备产量</w:t>
      </w:r>
      <w:r>
        <w:rPr>
          <w:rFonts w:hint="eastAsia"/>
        </w:rPr>
        <w:br/>
      </w:r>
      <w:r>
        <w:rPr>
          <w:rFonts w:hint="eastAsia"/>
        </w:rPr>
        <w:t>　　图表 通信终端设备行业动态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2025年中国通信终端设备行业需求区域调研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2019-2024年中国通信终端设备行情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2019-2024年中国通信终端设备行业企业数量统计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**地区通信终端设备市场规模</w:t>
      </w:r>
      <w:r>
        <w:rPr>
          <w:rFonts w:hint="eastAsia"/>
        </w:rPr>
        <w:br/>
      </w:r>
      <w:r>
        <w:rPr>
          <w:rFonts w:hint="eastAsia"/>
        </w:rPr>
        <w:t>　　图表 **地区通信终端设备行业市场需求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**地区通信终端设备市场调研</w:t>
      </w:r>
      <w:r>
        <w:rPr>
          <w:rFonts w:hint="eastAsia"/>
        </w:rPr>
        <w:br/>
      </w:r>
      <w:r>
        <w:rPr>
          <w:rFonts w:hint="eastAsia"/>
        </w:rPr>
        <w:t>　　图表 **地区通信终端设备行业市场需求分析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**地区通信终端设备市场规模</w:t>
      </w:r>
      <w:r>
        <w:rPr>
          <w:rFonts w:hint="eastAsia"/>
        </w:rPr>
        <w:br/>
      </w:r>
      <w:r>
        <w:rPr>
          <w:rFonts w:hint="eastAsia"/>
        </w:rPr>
        <w:t>　　图表 **地区通信终端设备行业市场需求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**地区通信终端设备市场调研</w:t>
      </w:r>
      <w:r>
        <w:rPr>
          <w:rFonts w:hint="eastAsia"/>
        </w:rPr>
        <w:br/>
      </w:r>
      <w:r>
        <w:rPr>
          <w:rFonts w:hint="eastAsia"/>
        </w:rPr>
        <w:t>　　图表 **地区通信终端设备行业市场需求分析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通信终端设备行业竞争对手分析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2025-2031年中国通信终端设备市场规模预测</w:t>
      </w:r>
      <w:r>
        <w:rPr>
          <w:rFonts w:hint="eastAsia"/>
        </w:rPr>
        <w:br/>
      </w:r>
      <w:r>
        <w:rPr>
          <w:rFonts w:hint="eastAsia"/>
        </w:rPr>
        <w:t>　　图表 通信终端设备行业准入条件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2025年中国通信终端设备市场前景分析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2025-2031年中国通信终端设备行业发展趋势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318118004a33" w:history="1">
        <w:r>
          <w:rPr>
            <w:rStyle w:val="Hyperlink"/>
          </w:rPr>
          <w:t>中国通信终端设备市场深度调研及发展前景分析报告（2025-2031年）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f318118004a33" w:history="1">
        <w:r>
          <w:rPr>
            <w:rStyle w:val="Hyperlink"/>
          </w:rPr>
          <w:t>https://www.20087.com/0/19/TongXinZhongDuanSheBeiDiaoYanBaoGao.html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热点：sdwan设备、通信终端设备税收分类编码、通信交换机、通信终端设备制造与维修专业学什么、设备终端、通信终端设备制造与维修就业前景、3onedata交换机配置手册、通信设备、通信终端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55c09d5c49bf" w:history="1">
      <w:r>
        <w:rPr>
          <w:rStyle w:val="Hyperlink"/>
        </w:rPr>
        <w:t>中国通信终端设备市场深度调研及发展前景分析报告（2025-2031年）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ongXinZhongDuanSheBeiDiaoYanBaoGao.html" TargetMode="External" Id="R86ff31811800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ongXinZhongDuanSheBeiDiaoYanBaoGao.html" TargetMode="External" Id="Rd23655c09d5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2025-01-12T02:54:00Z</dcterms:created>
  <dcterms:modified xsi:type="dcterms:W3CDTF">2025-01-12T03:54:00Z</dcterms:modified>
  <dc:subject>中国通信终端设备市场深度调研及发展前景分析报告（2025-2031年）</dc:subject>
  <dc:title>中国通信终端设备市场深度调研及发展前景分析报告（2025-2031年）</dc:title>
  <cp:keywords>中国通信终端设备市场深度调研及发展前景分析报告（2025-2031年）</cp:keywords>
  <dc:description>中国通信终端设备市场深度调研及发展前景分析报告（2025-2031年）</dc:description>
</cp:coreProperties>
</file>