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c259936fb4839" w:history="1">
              <w:r>
                <w:rPr>
                  <w:rStyle w:val="Hyperlink"/>
                </w:rPr>
                <w:t>2025-2031年视力表市场现状调研与发展趋势分析报告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c259936fb4839" w:history="1">
              <w:r>
                <w:rPr>
                  <w:rStyle w:val="Hyperlink"/>
                </w:rPr>
                <w:t>2025-2031年视力表市场现状调研与发展趋势分析报告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c259936fb4839" w:history="1">
                <w:r>
                  <w:rPr>
                    <w:rStyle w:val="Hyperlink"/>
                  </w:rPr>
                  <w:t>https://www.20087.com/0/59/ShiLiBiaoFaZhanQuShi.html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力表是眼科检查的基本工具，近年来虽然其基本原理保持不变，但其形式和应用方式已经发生了变化。传统的纸质视力表逐渐被电子视力表所取代，后者利用显示屏呈现不同大小和方向的字母或图形，可以更精确地控制测试条件，减少人为误差。电子视力表还能记录和分析测试结果，提供数字化的视力评估报告，便于医生诊断和患者追踪。</w:t>
      </w:r>
      <w:r>
        <w:rPr>
          <w:rFonts w:hint="eastAsia"/>
        </w:rPr>
        <w:br/>
      </w:r>
      <w:r>
        <w:rPr>
          <w:rFonts w:hint="eastAsia"/>
        </w:rPr>
        <w:t>　　未来，视力表的发展将更加侧重于个性化和远程医疗。通过集成眼动追踪和虚拟现实(VR)技术，视力表将能够提供更加真实的视觉测试环境，适应不同年龄段和特殊需求的患者。同时，基于云的视力测试平台将允许患者在家完成初步的眼科筛查，数据通过互联网传送给医生，实现远程医疗服务，提高医疗资源的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c259936fb4839" w:history="1">
        <w:r>
          <w:rPr>
            <w:rStyle w:val="Hyperlink"/>
          </w:rPr>
          <w:t>2025-2031年视力表市场现状调研与发展趋势分析报告</w:t>
        </w:r>
      </w:hyperlink>
      <w:r>
        <w:rPr>
          <w:rFonts w:hint="eastAsia"/>
        </w:rPr>
        <w:t>》全面分析了视力表行业的市场规模、供需状况及产业链结构，深入探讨了视力表各细分市场的品牌竞争情况和价格动态，聚焦视力表重点企业经营现状，揭示了行业的集中度和竞争格局。此外，视力表报告对视力表行业的市场前景进行了科学预测，揭示了行业未来的发展趋势、潜在风险和机遇。视力表报告旨在为视力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2024-2025年视力表行业发展概述</w:t>
      </w:r>
      <w:r>
        <w:rPr>
          <w:rFonts w:hint="eastAsia"/>
        </w:rPr>
        <w:br/>
      </w:r>
      <w:r>
        <w:rPr>
          <w:rFonts w:hint="eastAsia"/>
        </w:rPr>
        <w:t>　　第一节 视力表的概念</w:t>
      </w:r>
      <w:r>
        <w:rPr>
          <w:rFonts w:hint="eastAsia"/>
        </w:rPr>
        <w:br/>
      </w:r>
      <w:r>
        <w:rPr>
          <w:rFonts w:hint="eastAsia"/>
        </w:rPr>
        <w:t>　　　　一、视力表的定义</w:t>
      </w:r>
      <w:r>
        <w:rPr>
          <w:rFonts w:hint="eastAsia"/>
        </w:rPr>
        <w:br/>
      </w:r>
      <w:r>
        <w:rPr>
          <w:rFonts w:hint="eastAsia"/>
        </w:rPr>
        <w:t>　　　　二、视力表的特点</w:t>
      </w:r>
      <w:r>
        <w:rPr>
          <w:rFonts w:hint="eastAsia"/>
        </w:rPr>
        <w:br/>
      </w:r>
      <w:r>
        <w:rPr>
          <w:rFonts w:hint="eastAsia"/>
        </w:rPr>
        <w:t>　　　　三、视力表的分类</w:t>
      </w:r>
      <w:r>
        <w:rPr>
          <w:rFonts w:hint="eastAsia"/>
        </w:rPr>
        <w:br/>
      </w:r>
      <w:r>
        <w:rPr>
          <w:rFonts w:hint="eastAsia"/>
        </w:rPr>
        <w:t>　　第二节 视力表行业发展成熟度</w:t>
      </w:r>
      <w:r>
        <w:rPr>
          <w:rFonts w:hint="eastAsia"/>
        </w:rPr>
        <w:br/>
      </w:r>
      <w:r>
        <w:rPr>
          <w:rFonts w:hint="eastAsia"/>
        </w:rPr>
        <w:t>　　　　一、视力表行业发展周期分析</w:t>
      </w:r>
      <w:r>
        <w:rPr>
          <w:rFonts w:hint="eastAsia"/>
        </w:rPr>
        <w:br/>
      </w:r>
      <w:r>
        <w:rPr>
          <w:rFonts w:hint="eastAsia"/>
        </w:rPr>
        <w:t>　　　　二、视力表行业中外市场成熟度对比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视力表行业产业链分析</w:t>
      </w:r>
      <w:r>
        <w:rPr>
          <w:rFonts w:hint="eastAsia"/>
        </w:rPr>
        <w:br/>
      </w:r>
      <w:r>
        <w:rPr>
          <w:rFonts w:hint="eastAsia"/>
        </w:rPr>
        <w:t>　　　　一、视力表行业上游原料供应市场分析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二、视力表行业下游产品需求市场状况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2025年全球视力表行业运行现状分析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2019-2024年全球视力表行业运行综述</w:t>
      </w:r>
      <w:r>
        <w:rPr>
          <w:rFonts w:hint="eastAsia"/>
        </w:rPr>
        <w:br/>
      </w:r>
      <w:r>
        <w:rPr>
          <w:rFonts w:hint="eastAsia"/>
        </w:rPr>
        <w:t>　　　　一、全球视力表行业市场分析</w:t>
      </w:r>
      <w:r>
        <w:rPr>
          <w:rFonts w:hint="eastAsia"/>
        </w:rPr>
        <w:br/>
      </w:r>
      <w:r>
        <w:rPr>
          <w:rFonts w:hint="eastAsia"/>
        </w:rPr>
        <w:t>　　　　二、国外视力表行业技术分析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2019-2024年全球主要国家地区视力表行业发展情况解析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2025-2031年全球视力表行业发展趋势分析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2024-2025年中国视力表行业运行环境分析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2024-2025年中国视力表行业经济环境分析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2024-2025年中国视力表行业发展政策环境分析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2024-2025年中国视力表行业发展社会环境分析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2024-2025年中国视力表行业市场发展分析</w:t>
      </w:r>
      <w:r>
        <w:rPr>
          <w:rFonts w:hint="eastAsia"/>
        </w:rPr>
        <w:br/>
      </w:r>
      <w:r>
        <w:rPr>
          <w:rFonts w:hint="eastAsia"/>
        </w:rPr>
        <w:t>　　第一节 视力表行业市场发展现状</w:t>
      </w:r>
      <w:r>
        <w:rPr>
          <w:rFonts w:hint="eastAsia"/>
        </w:rPr>
        <w:br/>
      </w:r>
      <w:r>
        <w:rPr>
          <w:rFonts w:hint="eastAsia"/>
        </w:rPr>
        <w:t>　　　　一、视力表市场发展概况</w:t>
      </w:r>
      <w:r>
        <w:rPr>
          <w:rFonts w:hint="eastAsia"/>
        </w:rPr>
        <w:br/>
      </w:r>
      <w:r>
        <w:rPr>
          <w:rFonts w:hint="eastAsia"/>
        </w:rPr>
        <w:t>　　　　二、视力表发展热点回顾</w:t>
      </w:r>
      <w:r>
        <w:rPr>
          <w:rFonts w:hint="eastAsia"/>
        </w:rPr>
        <w:br/>
      </w:r>
      <w:r>
        <w:rPr>
          <w:rFonts w:hint="eastAsia"/>
        </w:rPr>
        <w:t>　　　　二、视力表市场存在问题及策略分析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视力表行业技术发展</w:t>
      </w:r>
      <w:r>
        <w:rPr>
          <w:rFonts w:hint="eastAsia"/>
        </w:rPr>
        <w:br/>
      </w:r>
      <w:r>
        <w:rPr>
          <w:rFonts w:hint="eastAsia"/>
        </w:rPr>
        <w:t>　　　　一、视力表行业技术分析</w:t>
      </w:r>
      <w:r>
        <w:rPr>
          <w:rFonts w:hint="eastAsia"/>
        </w:rPr>
        <w:br/>
      </w:r>
      <w:r>
        <w:rPr>
          <w:rFonts w:hint="eastAsia"/>
        </w:rPr>
        <w:t>　　　　二、视力表新技术研发及应用动态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三、视力表技术发展趋势</w:t>
      </w:r>
      <w:r>
        <w:rPr>
          <w:rFonts w:hint="eastAsia"/>
        </w:rPr>
        <w:br/>
      </w:r>
      <w:r>
        <w:rPr>
          <w:rFonts w:hint="eastAsia"/>
        </w:rPr>
        <w:t>　　第三节 中国视力表行业消费市场分析</w:t>
      </w:r>
      <w:r>
        <w:rPr>
          <w:rFonts w:hint="eastAsia"/>
        </w:rPr>
        <w:br/>
      </w:r>
      <w:r>
        <w:rPr>
          <w:rFonts w:hint="eastAsia"/>
        </w:rPr>
        <w:t>　　　　一、视力表消费特征分析</w:t>
      </w:r>
      <w:r>
        <w:rPr>
          <w:rFonts w:hint="eastAsia"/>
        </w:rPr>
        <w:br/>
      </w:r>
      <w:r>
        <w:rPr>
          <w:rFonts w:hint="eastAsia"/>
        </w:rPr>
        <w:t>　　　　二、视力表消费需求趋势</w:t>
      </w:r>
      <w:r>
        <w:rPr>
          <w:rFonts w:hint="eastAsia"/>
        </w:rPr>
        <w:br/>
      </w:r>
      <w:r>
        <w:rPr>
          <w:rFonts w:hint="eastAsia"/>
        </w:rPr>
        <w:t>　　　　三、视力表品牌市场消费结构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2019-2024年视力表行业产销数据统计分析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2019-2024年视力表行业市场发展趋势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2019-2024年中国视力表行业主要指标监测分析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2019-2024年中国视力表行业工业总产值分析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2019-2024年中国视力表行业主营业务收入分析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2019-2024年中国视力表行业产品成本费用分析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2019-2024年中国视力表行业利润总额分析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2019-2024年中国视力表行业资产负债分析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2019-2024年中国视力表行业财务指标分析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中国视力表行业重点区域市场调研分析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视力表行业**地区市场调研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一、2025年视力表行业发展现状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二、2019-2024年视力表市场规模情况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三、2019-2024年视力表市场需求情况分析</w:t>
      </w:r>
      <w:r>
        <w:rPr>
          <w:rFonts w:hint="eastAsia"/>
        </w:rPr>
        <w:br/>
      </w:r>
      <w:r>
        <w:rPr>
          <w:rFonts w:hint="eastAsia"/>
        </w:rPr>
        <w:t>　　第二节 视力表行业**地区市场调研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一、2025年视力表行业发展现状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二、2019-2024年视力表市场规模情况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三、2019-2024年视力表市场需求情况分析</w:t>
      </w:r>
      <w:r>
        <w:rPr>
          <w:rFonts w:hint="eastAsia"/>
        </w:rPr>
        <w:br/>
      </w:r>
      <w:r>
        <w:rPr>
          <w:rFonts w:hint="eastAsia"/>
        </w:rPr>
        <w:t>　　第三节 视力表行业**地区市场调研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一、2025年视力表行业发展现状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二、2019-2024年视力表市场规模情况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三、2019-2024年视力表市场需求情况分析</w:t>
      </w:r>
      <w:r>
        <w:rPr>
          <w:rFonts w:hint="eastAsia"/>
        </w:rPr>
        <w:br/>
      </w:r>
      <w:r>
        <w:rPr>
          <w:rFonts w:hint="eastAsia"/>
        </w:rPr>
        <w:t>　　第四节 视力表行业**地区市场调研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一、2025年视力表行业发展现状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二、2019-2024年视力表市场规模情况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三、2019-2024年视力表市场需求情况分析</w:t>
      </w:r>
      <w:r>
        <w:rPr>
          <w:rFonts w:hint="eastAsia"/>
        </w:rPr>
        <w:br/>
      </w:r>
      <w:r>
        <w:rPr>
          <w:rFonts w:hint="eastAsia"/>
        </w:rPr>
        <w:t>　　第五节 视力表行业**地区市场调研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一、2025年视力表行业发展现状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二、2019-2024年视力表市场规模情况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三、2019-2024年视力表市场需求情况分析</w:t>
      </w:r>
      <w:r>
        <w:rPr>
          <w:rFonts w:hint="eastAsia"/>
        </w:rPr>
        <w:br/>
      </w:r>
      <w:r>
        <w:rPr>
          <w:rFonts w:hint="eastAsia"/>
        </w:rPr>
        <w:t>　　第六节 视力表行业**地区市场调研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一、2025年视力表行业发展现状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二、2019-2024年视力表市场规模情况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三、2019-2024年视力表市场需求情况分析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2024-2025年视力表行业竞争格局分析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2024-2025年视力表行业竞争结构分析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视力表行业集中度分析</w:t>
      </w:r>
      <w:r>
        <w:rPr>
          <w:rFonts w:hint="eastAsia"/>
        </w:rPr>
        <w:br/>
      </w:r>
      <w:r>
        <w:rPr>
          <w:rFonts w:hint="eastAsia"/>
        </w:rPr>
        <w:t>　　　　一、视力表市场集中度分析</w:t>
      </w:r>
      <w:r>
        <w:rPr>
          <w:rFonts w:hint="eastAsia"/>
        </w:rPr>
        <w:br/>
      </w:r>
      <w:r>
        <w:rPr>
          <w:rFonts w:hint="eastAsia"/>
        </w:rPr>
        <w:t>　　　　二、视力表企业集中度分析</w:t>
      </w:r>
      <w:r>
        <w:rPr>
          <w:rFonts w:hint="eastAsia"/>
        </w:rPr>
        <w:br/>
      </w:r>
      <w:r>
        <w:rPr>
          <w:rFonts w:hint="eastAsia"/>
        </w:rPr>
        <w:t>　　　　三、视力表区域集中度分析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2024-2025年视力表行业国际竞争力比较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2024-2025年视力表行业竞争格局分析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一、2024-2025年国内外视力表竞争分析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二、2024-2025年我国视力表市场竞争分析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三、2024-2025年国内主要视力表企业动向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视力表企业竞争策略分析</w:t>
      </w:r>
      <w:r>
        <w:rPr>
          <w:rFonts w:hint="eastAsia"/>
        </w:rPr>
        <w:br/>
      </w:r>
      <w:r>
        <w:rPr>
          <w:rFonts w:hint="eastAsia"/>
        </w:rPr>
        <w:t>　　第一节 视力表市场竞争策略分析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一、2025年视力表市场增长潜力分析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二、2025年视力表主要潜力品种分析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三、现有视力表产品竞争策略分析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四、潜力视力表品种竞争策略选择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视力表企业竞争策略分析</w:t>
      </w:r>
      <w:r>
        <w:rPr>
          <w:rFonts w:hint="eastAsia"/>
        </w:rPr>
        <w:br/>
      </w:r>
      <w:r>
        <w:rPr>
          <w:rFonts w:hint="eastAsia"/>
        </w:rPr>
        <w:t>　　第三节 视力表行业产品定位及市场推广策略分析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一、视力表行业产品市场定位</w:t>
      </w:r>
      <w:r>
        <w:rPr>
          <w:rFonts w:hint="eastAsia"/>
        </w:rPr>
        <w:br/>
      </w:r>
      <w:r>
        <w:rPr>
          <w:rFonts w:hint="eastAsia"/>
        </w:rPr>
        <w:t>　　　　二、视力表行业广告推广策略</w:t>
      </w:r>
      <w:r>
        <w:rPr>
          <w:rFonts w:hint="eastAsia"/>
        </w:rPr>
        <w:br/>
      </w:r>
      <w:r>
        <w:rPr>
          <w:rFonts w:hint="eastAsia"/>
        </w:rPr>
        <w:t>　　　　三、视力表行业产品促销策略</w:t>
      </w:r>
      <w:r>
        <w:rPr>
          <w:rFonts w:hint="eastAsia"/>
        </w:rPr>
        <w:br/>
      </w:r>
      <w:r>
        <w:rPr>
          <w:rFonts w:hint="eastAsia"/>
        </w:rPr>
        <w:t>　　　　四、视力表行业招商加盟策略</w:t>
      </w:r>
      <w:r>
        <w:rPr>
          <w:rFonts w:hint="eastAsia"/>
        </w:rPr>
        <w:br/>
      </w:r>
      <w:r>
        <w:rPr>
          <w:rFonts w:hint="eastAsia"/>
        </w:rPr>
        <w:t>　　　　五、视力表行业网络推广策略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视力表行业重点企业调研分析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2025-2031年未来视力表行业发展预测</w:t>
      </w:r>
      <w:r>
        <w:rPr>
          <w:rFonts w:hint="eastAsia"/>
        </w:rPr>
        <w:br/>
      </w:r>
      <w:r>
        <w:rPr>
          <w:rFonts w:hint="eastAsia"/>
        </w:rPr>
        <w:t>　　第一节 未来视力表行业需求与消费预测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一、2025-2031年视力表产品消费预测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二、2025-2031年视力表市场规模预测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2025-2031年中国视力表行业供需预测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一、2025-2031年中国视力表供给预测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二、2025-2031年中国视力表需求预测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三、2025-2031年中国视力表供需平衡预测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视力表行业投资机会与风险分析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2024-2025年视力表行业投资机会分析</w:t>
      </w:r>
      <w:r>
        <w:rPr>
          <w:rFonts w:hint="eastAsia"/>
        </w:rPr>
        <w:br/>
      </w:r>
      <w:r>
        <w:rPr>
          <w:rFonts w:hint="eastAsia"/>
        </w:rPr>
        <w:t>　　　　一、视力表投资项目分析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三、2025年视力表投资机会</w:t>
      </w:r>
      <w:r>
        <w:rPr>
          <w:rFonts w:hint="eastAsia"/>
        </w:rPr>
        <w:br/>
      </w:r>
      <w:r>
        <w:rPr>
          <w:rFonts w:hint="eastAsia"/>
        </w:rPr>
        <w:t>　　　　四、2025年视力表投资新方向</w:t>
      </w:r>
      <w:r>
        <w:rPr>
          <w:rFonts w:hint="eastAsia"/>
        </w:rPr>
        <w:br/>
      </w:r>
      <w:r>
        <w:rPr>
          <w:rFonts w:hint="eastAsia"/>
        </w:rPr>
        <w:t>　　　　五、2025-2031年视力表行业投资建议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影响视力表行业发展的主要因素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一、2025-2031年影响视力表行业运行的有利因素分析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二、2025-2031年影响视力表行业运行的稳定因素分析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三、2025-2031年影响视力表行业运行的不利因素分析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四、2025-2031年我国视力表行业发展面临的挑战分析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五、2025-2031年我国视力表行业发展面临的机遇分析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视力表行业投资风险及控制策略分析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一、2025-2031年视力表行业市场风险及控制策略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二、2025-2031年视力表行业政策风险及控制策略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三、2025-2031年视力表行业经营风险及控制策略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四、2025-2031年视力表行业技术风险及控制策略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五、2025-2031年视力表同业竞争风险及控制策略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六、2025-2031年视力表行业其他风险及控制策略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视力表行业投资战略研究</w:t>
      </w:r>
      <w:r>
        <w:rPr>
          <w:rFonts w:hint="eastAsia"/>
        </w:rPr>
        <w:br/>
      </w:r>
      <w:r>
        <w:rPr>
          <w:rFonts w:hint="eastAsia"/>
        </w:rPr>
        <w:t>　　第一节 视力表行业发展战略研究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我国视力表品牌战略思考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二、视力表实施品牌战略的意义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三、视力表企业品牌的现状分析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四、我国视力表企业的品牌战略</w:t>
      </w:r>
      <w:r>
        <w:rPr>
          <w:rFonts w:hint="eastAsia"/>
        </w:rPr>
        <w:br/>
      </w:r>
      <w:r>
        <w:rPr>
          <w:rFonts w:hint="eastAsia"/>
        </w:rPr>
        <w:t>　　　　五、视力表品牌战略管理的策略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视力表行业投资战略研究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视力表图片</w:t>
      </w:r>
      <w:r>
        <w:rPr>
          <w:rFonts w:hint="eastAsia"/>
        </w:rPr>
        <w:br/>
      </w:r>
      <w:r>
        <w:rPr>
          <w:rFonts w:hint="eastAsia"/>
        </w:rPr>
        <w:t>　　图表 视力表种类 分类</w:t>
      </w:r>
      <w:r>
        <w:rPr>
          <w:rFonts w:hint="eastAsia"/>
        </w:rPr>
        <w:br/>
      </w:r>
      <w:r>
        <w:rPr>
          <w:rFonts w:hint="eastAsia"/>
        </w:rPr>
        <w:t>　　图表 视力表用途 应用</w:t>
      </w:r>
      <w:r>
        <w:rPr>
          <w:rFonts w:hint="eastAsia"/>
        </w:rPr>
        <w:br/>
      </w:r>
      <w:r>
        <w:rPr>
          <w:rFonts w:hint="eastAsia"/>
        </w:rPr>
        <w:t>　　图表 视力表主要特点</w:t>
      </w:r>
      <w:r>
        <w:rPr>
          <w:rFonts w:hint="eastAsia"/>
        </w:rPr>
        <w:br/>
      </w:r>
      <w:r>
        <w:rPr>
          <w:rFonts w:hint="eastAsia"/>
        </w:rPr>
        <w:t>　　图表 视力表产业链分析</w:t>
      </w:r>
      <w:r>
        <w:rPr>
          <w:rFonts w:hint="eastAsia"/>
        </w:rPr>
        <w:br/>
      </w:r>
      <w:r>
        <w:rPr>
          <w:rFonts w:hint="eastAsia"/>
        </w:rPr>
        <w:t>　　图表 视力表政策分析</w:t>
      </w:r>
      <w:r>
        <w:rPr>
          <w:rFonts w:hint="eastAsia"/>
        </w:rPr>
        <w:br/>
      </w:r>
      <w:r>
        <w:rPr>
          <w:rFonts w:hint="eastAsia"/>
        </w:rPr>
        <w:t>　　图表 视力表技术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2019-2024年中国视力表行业市场规模及增长情况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2019-2024年视力表行业市场容量分析</w:t>
      </w:r>
      <w:r>
        <w:rPr>
          <w:rFonts w:hint="eastAsia"/>
        </w:rPr>
        <w:br/>
      </w:r>
      <w:r>
        <w:rPr>
          <w:rFonts w:hint="eastAsia"/>
        </w:rPr>
        <w:t>　　图表 视力表生产现状</w:t>
      </w:r>
      <w:r>
        <w:rPr>
          <w:rFonts w:hint="eastAsia"/>
        </w:rPr>
        <w:br/>
      </w:r>
      <w:r>
        <w:rPr>
          <w:rFonts w:hint="eastAsia"/>
        </w:rPr>
        <w:t>　　图表 2019-2024年中国视力表行业产能统计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2019-2024年中国视力表行业产量及增长趋势</w:t>
      </w:r>
      <w:r>
        <w:rPr>
          <w:rFonts w:hint="eastAsia"/>
        </w:rPr>
        <w:br/>
      </w:r>
      <w:r>
        <w:rPr>
          <w:rFonts w:hint="eastAsia"/>
        </w:rPr>
        <w:t>　　图表 视力表行业动态</w:t>
      </w:r>
      <w:r>
        <w:rPr>
          <w:rFonts w:hint="eastAsia"/>
        </w:rPr>
        <w:br/>
      </w:r>
      <w:r>
        <w:rPr>
          <w:rFonts w:hint="eastAsia"/>
        </w:rPr>
        <w:t>　　图表 2019-2024年中国视力表市场需求量及增速统计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2019-2024年中国视力表行业销售收入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2024年中国视力表行业需求领域分布格局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2019-2024年中国视力表行业利润总额统计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2019-2024年中国视力表进口情况分析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2019-2024年中国视力表出口情况分析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2019-2024年中国视力表行业企业数量情况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2019-2024年中国视力表行业企业平均规模情况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2019-2024年中国视力表价格走势</w:t>
      </w:r>
      <w:r>
        <w:rPr>
          <w:rFonts w:hint="eastAsia"/>
        </w:rPr>
        <w:br/>
      </w:r>
      <w:r>
        <w:rPr>
          <w:rFonts w:hint="eastAsia"/>
        </w:rPr>
        <w:t>　　图表 2024年视力表成本和利润分析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**地区视力表行业市场需求情况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**地区视力表行业市场需求情况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**地区视力表行业市场需求情况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**地区视力表行业市场需求情况</w:t>
      </w:r>
      <w:r>
        <w:rPr>
          <w:rFonts w:hint="eastAsia"/>
        </w:rPr>
        <w:br/>
      </w:r>
      <w:r>
        <w:rPr>
          <w:rFonts w:hint="eastAsia"/>
        </w:rPr>
        <w:t>　　图表 视力表品牌</w:t>
      </w:r>
      <w:r>
        <w:rPr>
          <w:rFonts w:hint="eastAsia"/>
        </w:rPr>
        <w:br/>
      </w:r>
      <w:r>
        <w:rPr>
          <w:rFonts w:hint="eastAsia"/>
        </w:rPr>
        <w:t>　　图表 视力表企业（一）概况</w:t>
      </w:r>
      <w:r>
        <w:rPr>
          <w:rFonts w:hint="eastAsia"/>
        </w:rPr>
        <w:br/>
      </w:r>
      <w:r>
        <w:rPr>
          <w:rFonts w:hint="eastAsia"/>
        </w:rPr>
        <w:t>　　图表 企业视力表型号 规格</w:t>
      </w:r>
      <w:r>
        <w:rPr>
          <w:rFonts w:hint="eastAsia"/>
        </w:rPr>
        <w:br/>
      </w:r>
      <w:r>
        <w:rPr>
          <w:rFonts w:hint="eastAsia"/>
        </w:rPr>
        <w:t>　　图表 视力表企业（一）经营分析</w:t>
      </w:r>
      <w:r>
        <w:rPr>
          <w:rFonts w:hint="eastAsia"/>
        </w:rPr>
        <w:br/>
      </w:r>
      <w:r>
        <w:rPr>
          <w:rFonts w:hint="eastAsia"/>
        </w:rPr>
        <w:t>　　图表 视力表企业（一）盈利能力情况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视力表企业（一）偿债能力情况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视力表企业（一）运营能力情况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视力表企业（一）成长能力情况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视力表上游现状</w:t>
      </w:r>
      <w:r>
        <w:rPr>
          <w:rFonts w:hint="eastAsia"/>
        </w:rPr>
        <w:br/>
      </w:r>
      <w:r>
        <w:rPr>
          <w:rFonts w:hint="eastAsia"/>
        </w:rPr>
        <w:t>　　图表 视力表下游调研</w:t>
      </w:r>
      <w:r>
        <w:rPr>
          <w:rFonts w:hint="eastAsia"/>
        </w:rPr>
        <w:br/>
      </w:r>
      <w:r>
        <w:rPr>
          <w:rFonts w:hint="eastAsia"/>
        </w:rPr>
        <w:t>　　图表 视力表企业（二）概况</w:t>
      </w:r>
      <w:r>
        <w:rPr>
          <w:rFonts w:hint="eastAsia"/>
        </w:rPr>
        <w:br/>
      </w:r>
      <w:r>
        <w:rPr>
          <w:rFonts w:hint="eastAsia"/>
        </w:rPr>
        <w:t>　　图表 企业视力表型号 规格</w:t>
      </w:r>
      <w:r>
        <w:rPr>
          <w:rFonts w:hint="eastAsia"/>
        </w:rPr>
        <w:br/>
      </w:r>
      <w:r>
        <w:rPr>
          <w:rFonts w:hint="eastAsia"/>
        </w:rPr>
        <w:t>　　图表 视力表企业（二）经营分析</w:t>
      </w:r>
      <w:r>
        <w:rPr>
          <w:rFonts w:hint="eastAsia"/>
        </w:rPr>
        <w:br/>
      </w:r>
      <w:r>
        <w:rPr>
          <w:rFonts w:hint="eastAsia"/>
        </w:rPr>
        <w:t>　　图表 视力表企业（二）盈利能力情况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视力表企业（二）偿债能力情况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视力表企业（二）运营能力情况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视力表企业（二）成长能力情况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视力表企业（三）概况</w:t>
      </w:r>
      <w:r>
        <w:rPr>
          <w:rFonts w:hint="eastAsia"/>
        </w:rPr>
        <w:br/>
      </w:r>
      <w:r>
        <w:rPr>
          <w:rFonts w:hint="eastAsia"/>
        </w:rPr>
        <w:t>　　图表 企业视力表型号 规格</w:t>
      </w:r>
      <w:r>
        <w:rPr>
          <w:rFonts w:hint="eastAsia"/>
        </w:rPr>
        <w:br/>
      </w:r>
      <w:r>
        <w:rPr>
          <w:rFonts w:hint="eastAsia"/>
        </w:rPr>
        <w:t>　　图表 视力表企业（三）经营分析</w:t>
      </w:r>
      <w:r>
        <w:rPr>
          <w:rFonts w:hint="eastAsia"/>
        </w:rPr>
        <w:br/>
      </w:r>
      <w:r>
        <w:rPr>
          <w:rFonts w:hint="eastAsia"/>
        </w:rPr>
        <w:t>　　图表 视力表企业（三）盈利能力情况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视力表企业（三）偿债能力情况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视力表企业（三）运营能力情况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视力表企业（三）成长能力情况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视力表优势</w:t>
      </w:r>
      <w:r>
        <w:rPr>
          <w:rFonts w:hint="eastAsia"/>
        </w:rPr>
        <w:br/>
      </w:r>
      <w:r>
        <w:rPr>
          <w:rFonts w:hint="eastAsia"/>
        </w:rPr>
        <w:t>　　图表 视力表劣势</w:t>
      </w:r>
      <w:r>
        <w:rPr>
          <w:rFonts w:hint="eastAsia"/>
        </w:rPr>
        <w:br/>
      </w:r>
      <w:r>
        <w:rPr>
          <w:rFonts w:hint="eastAsia"/>
        </w:rPr>
        <w:t>　　图表 视力表机会</w:t>
      </w:r>
      <w:r>
        <w:rPr>
          <w:rFonts w:hint="eastAsia"/>
        </w:rPr>
        <w:br/>
      </w:r>
      <w:r>
        <w:rPr>
          <w:rFonts w:hint="eastAsia"/>
        </w:rPr>
        <w:t>　　图表 视力表威胁</w:t>
      </w:r>
      <w:r>
        <w:rPr>
          <w:rFonts w:hint="eastAsia"/>
        </w:rPr>
        <w:br/>
      </w:r>
      <w:r>
        <w:rPr>
          <w:rFonts w:hint="eastAsia"/>
        </w:rPr>
        <w:t>　　图表 2025-2031年中国视力表行业产能预测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2025-2031年中国视力表行业产量预测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2025-2031年中国视力表市场销售预测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2025-2031年中国视力表行业市场规模预测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2025-2031年中国视力表市场前景分析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2025-2031年中国视力表行业风险分析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2025-2031年中国视力表行业发展趋势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c259936fb4839" w:history="1">
        <w:r>
          <w:rPr>
            <w:rStyle w:val="Hyperlink"/>
          </w:rPr>
          <w:t>2025-2031年视力表市场现状调研与发展趋势分析报告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c259936fb4839" w:history="1">
        <w:r>
          <w:rPr>
            <w:rStyle w:val="Hyperlink"/>
          </w:rPr>
          <w:t>https://www.20087.com/0/59/ShiLiBiaoFaZhanQuShi.html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热点：标准的视力表、视力表标准图、视力表是怎么看的、视力表5.0和1.0对照表、视力表的基本信息、视力表测试距离几米、视力表图片大全、视力表图片高清大图、莱弗凯 lfcare视力表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6a01a233e4462" w:history="1">
      <w:r>
        <w:rPr>
          <w:rStyle w:val="Hyperlink"/>
        </w:rPr>
        <w:t>2025-2031年视力表市场现状调研与发展趋势分析报告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iLiBiaoFaZhanQuShi.html" TargetMode="External" Id="R1f8c259936fb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iLiBiaoFaZhanQuShi.html" TargetMode="External" Id="R1ae6a01a233e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2025-01-01T03:47:00Z</dcterms:created>
  <dcterms:modified xsi:type="dcterms:W3CDTF">2025-01-01T04:47:00Z</dcterms:modified>
  <dc:subject>2025-2031年视力表市场现状调研与发展趋势分析报告</dc:subject>
  <dc:title>2025-2031年视力表市场现状调研与发展趋势分析报告</dc:title>
  <cp:keywords>2025-2031年视力表市场现状调研与发展趋势分析报告</cp:keywords>
  <dc:description>2025-2031年视力表市场现状调研与发展趋势分析报告</dc:description>
</cp:coreProperties>
</file>