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9e676ee444190" w:history="1">
              <w:r>
                <w:rPr>
                  <w:rStyle w:val="Hyperlink"/>
                </w:rPr>
                <w:t>2025-2031年全自动吹瓶机市场深度调查分析及发展前景研究报告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9e676ee444190" w:history="1">
              <w:r>
                <w:rPr>
                  <w:rStyle w:val="Hyperlink"/>
                </w:rPr>
                <w:t>2025-2031年全自动吹瓶机市场深度调查分析及发展前景研究报告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9e676ee444190" w:history="1">
                <w:r>
                  <w:rPr>
                    <w:rStyle w:val="Hyperlink"/>
                  </w:rPr>
                  <w:t>https://www.20087.com/0/29/QuanZiDongChuiPingJiShiChangXingQingFenXi.html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吹瓶机是一种用于制造塑料瓶的自动化设备，广泛应用于饮料、化妆品等行业。近年来，随着塑料包装行业的发展和技术的进步，全自动吹瓶机市场需求持续增长。目前，全自动吹瓶机不仅在种类上实现了多样化，如适用于不同塑料材质和不同瓶型的产品，而且在技术上实现了突破，如采用了更先进的吹塑技术和更智能的控制系统，提高了设备的生产效率和瓶子的成品率。此外，随着用户对高效能吹塑解决方案的需求增加，全自动吹瓶机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全自动吹瓶机市场将更加注重技术创新和服务升级。一方面，随着新技术的应用，全自动吹瓶机将开发出更多高性能、多功能的产品，如通过集成机器视觉技术来实现更精准的质量控制。另一方面，随着可持续发展理念的普及，全自动吹瓶机将更加注重提高其环保性能和资源利用效率，例如通过优化设计来减少能耗和提高塑料材料的可回收性。此外，随着对高品质吹塑解决方案的需求增长，制造商还将更加注重提供定制化服务，例如通过提供定制化解决方案来满足特定行业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2025年全自动吹瓶机行业发展概述</w:t>
      </w:r>
      <w:r>
        <w:rPr>
          <w:rFonts w:hint="eastAsia"/>
        </w:rPr>
        <w:br/>
      </w:r>
      <w:r>
        <w:rPr>
          <w:rFonts w:hint="eastAsia"/>
        </w:rPr>
        <w:t>　　第一节 全自动吹瓶机行业定义</w:t>
      </w:r>
      <w:r>
        <w:rPr>
          <w:rFonts w:hint="eastAsia"/>
        </w:rPr>
        <w:br/>
      </w:r>
      <w:r>
        <w:rPr>
          <w:rFonts w:hint="eastAsia"/>
        </w:rPr>
        <w:t>　　　　一、全自动吹瓶机定义</w:t>
      </w:r>
      <w:r>
        <w:rPr>
          <w:rFonts w:hint="eastAsia"/>
        </w:rPr>
        <w:br/>
      </w:r>
      <w:r>
        <w:rPr>
          <w:rFonts w:hint="eastAsia"/>
        </w:rPr>
        <w:t>　　　　二、全自动吹瓶机应用</w:t>
      </w:r>
      <w:r>
        <w:rPr>
          <w:rFonts w:hint="eastAsia"/>
        </w:rPr>
        <w:br/>
      </w:r>
      <w:r>
        <w:rPr>
          <w:rFonts w:hint="eastAsia"/>
        </w:rPr>
        <w:t>　　第二节 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一、全球全自动吹瓶机行业发展概况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二、全自动吹瓶机国内行业现状阐述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2020-2025年中国全自动吹瓶机行业基本特点分析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2020-2025年中国全自动吹瓶机行业市场集中度分析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2020-2025年中国全自动吹瓶机行业市场占有率分析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2025-2031年中国全自动吹瓶机行业市场规模预测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中国全自动吹瓶机产业链结构分析</w:t>
      </w:r>
      <w:r>
        <w:rPr>
          <w:rFonts w:hint="eastAsia"/>
        </w:rPr>
        <w:br/>
      </w:r>
      <w:r>
        <w:rPr>
          <w:rFonts w:hint="eastAsia"/>
        </w:rPr>
        <w:t>　　第一节 中国全自动吹瓶机产业链结构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中国全自动吹瓶机产业链演进趋势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中国全自动吹瓶机产业链竞争分析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中国全自动吹瓶机行业区域市场分析 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2020-2025年华北地区全自动吹瓶机行业分析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中国全自动吹瓶机制造行业成本费用分析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2020-2025年全自动吹瓶机制造行业产品销售成本分析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2020-2025年全自动吹瓶机制造行业管理费用分析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2020-2025年全自动吹瓶机制造行业财务费用分析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中国全自动吹瓶机市场需求</w:t>
      </w:r>
      <w:r>
        <w:rPr>
          <w:rFonts w:hint="eastAsia"/>
        </w:rPr>
        <w:br/>
      </w:r>
      <w:r>
        <w:rPr>
          <w:rFonts w:hint="eastAsia"/>
        </w:rPr>
        <w:t>　　第一节 2020-2025年全自动吹瓶机产能分析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2020-2025年全自动吹瓶机产量分析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四、2020-2025年中国全自动吹瓶机增长率</w:t>
      </w:r>
      <w:r>
        <w:rPr>
          <w:rFonts w:hint="eastAsia"/>
        </w:rPr>
        <w:br/>
      </w:r>
      <w:r>
        <w:rPr>
          <w:rFonts w:hint="eastAsia"/>
        </w:rPr>
        <w:t>　　第三节 2025-2031年全自动吹瓶机市场需求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2025-2031年全自动吹瓶机行业相关行业市场运行综合分析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2025-2031年全自动吹瓶机行业上游运行分析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一、全自动吹瓶机行业上游介绍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三、全自动吹瓶机行业上游对全自动吹瓶机行业影响力分析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2025-2031年全自动吹瓶机行业下游运行分析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一、全自动吹瓶机行业下游介绍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三、全自动吹瓶机行业下游对全自动吹瓶机行业影响力分析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2025年中国全自动吹瓶机产品价格分析</w:t>
      </w:r>
      <w:r>
        <w:rPr>
          <w:rFonts w:hint="eastAsia"/>
        </w:rPr>
        <w:br/>
      </w:r>
      <w:r>
        <w:rPr>
          <w:rFonts w:hint="eastAsia"/>
        </w:rPr>
        <w:t>　　第一节 中国全自动吹瓶机历年价格回顾</w:t>
      </w:r>
      <w:r>
        <w:rPr>
          <w:rFonts w:hint="eastAsia"/>
        </w:rPr>
        <w:br/>
      </w:r>
      <w:r>
        <w:rPr>
          <w:rFonts w:hint="eastAsia"/>
        </w:rPr>
        <w:t>　　第二节 中国全自动吹瓶机当前市场价格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中国全自动吹瓶机价格影响因素分析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中国全自动吹瓶机进出口分析</w:t>
      </w:r>
      <w:r>
        <w:rPr>
          <w:rFonts w:hint="eastAsia"/>
        </w:rPr>
        <w:br/>
      </w:r>
      <w:r>
        <w:rPr>
          <w:rFonts w:hint="eastAsia"/>
        </w:rPr>
        <w:t>　　第一节 全自动吹瓶机近年进出口概况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中国全自动吹瓶机行业历史进出口总量变化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三、2020-2025年全自动吹瓶机进出口差量变动情况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中国全自动吹瓶机行业历史进出口结构变化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中国全自动吹瓶机行业进出口态势展望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一、中国全自动吹瓶机进出口的主要影响因素分析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二、全自动吹瓶机企业集中度分析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三、全自动吹瓶机区域集中度分析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二、2020-2025年中外全自动吹瓶机产品竞争分析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三、2020-2025年国内外全自动吹瓶机竞争分析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四、2020-2025年我国全自动吹瓶机市场竞争分析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六、2025-2031年国内主要全自动吹瓶机企业动向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二、昌盛达机械（浙江）有限公司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三、张家港龙华机械有限公司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四、浙江东方州强塑模实业有限公司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五、佛山市顺德区乐善机械实业有限公司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六、河北祥龙塑料吹瓶机械厂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七、浙江黄岩华兴塑料模具机械有限公司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八、佛山市南海星拓精机有限公司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九、巨光塑机模业有限公司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十、浙江黄岩瑞应机械有限公司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2025-2031年中国全自动吹瓶机行业发展前景预测分析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一、未来全自动吹瓶机发展分析</w:t>
      </w:r>
      <w:r>
        <w:rPr>
          <w:rFonts w:hint="eastAsia"/>
        </w:rPr>
        <w:br/>
      </w:r>
      <w:r>
        <w:rPr>
          <w:rFonts w:hint="eastAsia"/>
        </w:rPr>
        <w:t>　　　　二、未来全自动吹瓶机行业技术开发方向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二、2025-2031年中国全自动吹瓶机工业发展展望</w:t>
      </w:r>
      <w:r>
        <w:rPr>
          <w:rFonts w:hint="eastAsia"/>
        </w:rPr>
        <w:br/>
      </w:r>
      <w:r>
        <w:rPr>
          <w:rFonts w:hint="eastAsia"/>
        </w:rPr>
        <w:t>　　　　三、中国全自动吹瓶机行业发展状况预测分析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二、影响中国全自动吹瓶机市场运行的因素分析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2025-2031年中国全自动吹瓶机市场趋势分析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四、2025-2031年中国全自动吹瓶机产业政策趋向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2025-2031年中国全自动吹瓶机行业投资风险及战略研究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全自动吹瓶机投资现状分析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三、2025-2031年全自动吹瓶机行业投资趋势预测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四、2025-2031年全自动吹瓶机行业的投资方向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五、2025-2031年全自动吹瓶机行业投资的建议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全自动吹瓶机项目投资建议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第二节 投资风险及控制策略</w:t>
      </w:r>
      <w:r>
        <w:rPr>
          <w:rFonts w:hint="eastAsia"/>
        </w:rPr>
        <w:br/>
      </w:r>
      <w:r>
        <w:rPr>
          <w:rFonts w:hint="eastAsia"/>
        </w:rPr>
        <w:t>　　第三节 目前投资可行性分析</w:t>
      </w:r>
      <w:r>
        <w:rPr>
          <w:rFonts w:hint="eastAsia"/>
        </w:rPr>
        <w:br/>
      </w:r>
      <w:r>
        <w:rPr>
          <w:rFonts w:hint="eastAsia"/>
        </w:rPr>
        <w:t>　　第四节 产品投资方向建议</w:t>
      </w:r>
      <w:r>
        <w:rPr>
          <w:rFonts w:hint="eastAsia"/>
        </w:rPr>
        <w:br/>
      </w:r>
      <w:r>
        <w:rPr>
          <w:rFonts w:hint="eastAsia"/>
        </w:rPr>
        <w:t>　　第五节 中~智~林~项目投资建议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2025-2031年中国全自动吹瓶机行业市场规模预测分析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全自动吹瓶机的产业链结构图</w:t>
      </w:r>
      <w:r>
        <w:rPr>
          <w:rFonts w:hint="eastAsia"/>
        </w:rPr>
        <w:br/>
      </w:r>
      <w:r>
        <w:rPr>
          <w:rFonts w:hint="eastAsia"/>
        </w:rPr>
        <w:t>　　图表 6 全自动吹瓶机产业所处生命周期示意图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2020-2025年华北地区全自动吹瓶机行业产销能力分析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2020-2025年东北地区全自动吹瓶机行业盈利能力表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19 2025-2031年华东地区全自动吹瓶机行业产销能力分析预测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2020-2025年华南地区全自动吹瓶机行业盈利能力分析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2020-2025年华中地区全自动吹瓶机行业盈利能力分析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27 2025-2031年华中地区全自动吹瓶机行业产销能力分析预测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2020-2025年西南地区全自动吹瓶机行业产销能力分析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2025-2031年西南地区全自动吹瓶机行业营运能力分析预测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2025-2031年西南地区全自动吹瓶机行业产销能力分析预测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2020-2025年西北地区全自动吹瓶机行业盈利能力分析预测</w:t>
      </w:r>
      <w:r>
        <w:rPr>
          <w:rFonts w:hint="eastAsia"/>
        </w:rPr>
        <w:br/>
      </w:r>
      <w:r>
        <w:rPr>
          <w:rFonts w:hint="eastAsia"/>
        </w:rPr>
        <w:t>　　图表 33 2020-2025年西北地区全自动吹瓶机行业产销能力分析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34 2025-2031年西北地区全自动吹瓶机行业营运能力分析预测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2025年我国全自动吹瓶机行业不同规模销售成本分析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38 2025年我国全自动吹瓶机行业不同所有制销售成本分析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2020-2025年我国全自动吹瓶机行业销售费用分析</w:t>
      </w:r>
      <w:r>
        <w:rPr>
          <w:rFonts w:hint="eastAsia"/>
        </w:rPr>
        <w:br/>
      </w:r>
      <w:r>
        <w:rPr>
          <w:rFonts w:hint="eastAsia"/>
        </w:rPr>
        <w:t>　　图表 40 2025年我国全自动吹瓶机行业不同规模销售费用分析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41 2025年我国全自动吹瓶机行业不同所有制销售费用分析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42 2020-2025年我国全自动吹瓶机行业管理费用分析</w:t>
      </w:r>
      <w:r>
        <w:rPr>
          <w:rFonts w:hint="eastAsia"/>
        </w:rPr>
        <w:br/>
      </w:r>
      <w:r>
        <w:rPr>
          <w:rFonts w:hint="eastAsia"/>
        </w:rPr>
        <w:t>　　图表 43 2025年我国全自动吹瓶机行业不同规模管理费用分析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44 2025年我国全自动吹瓶机行业不同所有制管理费用分析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46 2025年我国全自动吹瓶机行业不同规模财务费用分析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47 2025年我国全自动吹瓶机行业不同所有制财务费用分析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48 2025年我国全自动吹瓶机行业产能分析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2025年我国全自动吹瓶机行业产量分析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 我国全自动吹瓶机进口结构分析</w:t>
      </w:r>
      <w:r>
        <w:rPr>
          <w:rFonts w:hint="eastAsia"/>
        </w:rPr>
        <w:br/>
      </w:r>
      <w:r>
        <w:rPr>
          <w:rFonts w:hint="eastAsia"/>
        </w:rPr>
        <w:t>　　图表 62 我国全自动吹瓶机出口结构分析</w:t>
      </w:r>
      <w:r>
        <w:rPr>
          <w:rFonts w:hint="eastAsia"/>
        </w:rPr>
        <w:br/>
      </w:r>
      <w:r>
        <w:rPr>
          <w:rFonts w:hint="eastAsia"/>
        </w:rPr>
        <w:t>　　图表 66 2025年我国全自动吹瓶机行业进口来源国分析</w:t>
      </w:r>
      <w:r>
        <w:rPr>
          <w:rFonts w:hint="eastAsia"/>
        </w:rPr>
        <w:br/>
      </w:r>
      <w:r>
        <w:rPr>
          <w:rFonts w:hint="eastAsia"/>
        </w:rPr>
        <w:t>　　图表 67 2025年我国全自动吹瓶机行业出口目的地分析</w:t>
      </w:r>
      <w:r>
        <w:rPr>
          <w:rFonts w:hint="eastAsia"/>
        </w:rPr>
        <w:br/>
      </w:r>
      <w:r>
        <w:rPr>
          <w:rFonts w:hint="eastAsia"/>
        </w:rPr>
        <w:t>　　图表 70 2025年我国全自动吹瓶机行业市场集中度</w:t>
      </w:r>
      <w:r>
        <w:rPr>
          <w:rFonts w:hint="eastAsia"/>
        </w:rPr>
        <w:br/>
      </w:r>
      <w:r>
        <w:rPr>
          <w:rFonts w:hint="eastAsia"/>
        </w:rPr>
        <w:t>　　图表 72 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图表 73 2020-2025年达意隆资产负债表</w:t>
      </w:r>
      <w:r>
        <w:rPr>
          <w:rFonts w:hint="eastAsia"/>
        </w:rPr>
        <w:br/>
      </w:r>
      <w:r>
        <w:rPr>
          <w:rFonts w:hint="eastAsia"/>
        </w:rPr>
        <w:t>　　图表 74 2020-2025年达意隆公司利润表</w:t>
      </w:r>
      <w:r>
        <w:rPr>
          <w:rFonts w:hint="eastAsia"/>
        </w:rPr>
        <w:br/>
      </w:r>
      <w:r>
        <w:rPr>
          <w:rFonts w:hint="eastAsia"/>
        </w:rPr>
        <w:t>　　图表 77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近4年佛山市顺德区乐善机械实业有限公司固定资产周转次数情况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近4年佛山市顺德区乐善机械实业有限公司固定资产周转次数变化情况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近4年河北祥龙塑料吹瓶机械厂固定资产周转次数情况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近4年河北祥龙塑料吹瓶机械厂固定资产周转次数变化情况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近4年浙江黄岩华兴塑料模具机械有限公司固定资产周转次数情况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近4年浙江黄岩华兴塑料模具机械有限公司固定资产周转次数变化情况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近4年佛山市南海星拓精机有限公司固定资产周转次数情况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近4年佛山市南海星拓精机有限公司固定资产周转次数变化情况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近4年巨光塑机模业有限公司固定资产周转次数情况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近4年巨光塑机模业有限公司固定资产周转次数变化情况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2025-2031年影响全自动吹瓶机行业运行的不利因素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192 2025-2031年我国全自动吹瓶机行业发展面临机遇</w:t>
      </w:r>
      <w:r>
        <w:rPr>
          <w:rFonts w:hint="eastAsia"/>
        </w:rPr>
        <w:br/>
      </w:r>
      <w:r>
        <w:rPr>
          <w:rFonts w:hint="eastAsia"/>
        </w:rPr>
        <w:t>　　图表 193 2025年我国全自动吹瓶机总体投资结构</w:t>
      </w:r>
      <w:r>
        <w:rPr>
          <w:rFonts w:hint="eastAsia"/>
        </w:rPr>
        <w:br/>
      </w:r>
      <w:r>
        <w:rPr>
          <w:rFonts w:hint="eastAsia"/>
        </w:rPr>
        <w:t>　　图表 194 2020-2025年我国全自动吹瓶机行业投资增速分析</w:t>
      </w:r>
      <w:r>
        <w:rPr>
          <w:rFonts w:hint="eastAsia"/>
        </w:rPr>
        <w:br/>
      </w:r>
      <w:r>
        <w:rPr>
          <w:rFonts w:hint="eastAsia"/>
        </w:rPr>
        <w:t>　　图表 195 2025年我国全自动吹瓶机行业不同地区投资分析</w:t>
      </w:r>
      <w:r>
        <w:rPr>
          <w:rFonts w:hint="eastAsia"/>
        </w:rPr>
        <w:br/>
      </w:r>
      <w:r>
        <w:rPr>
          <w:rFonts w:hint="eastAsia"/>
        </w:rPr>
        <w:t>　　图表 197 2025-2031年我国全自动吹瓶机行业投资规模增速预测分析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199 全自动吹瓶机技术应用注意事项分析</w:t>
      </w:r>
      <w:r>
        <w:rPr>
          <w:rFonts w:hint="eastAsia"/>
        </w:rPr>
        <w:br/>
      </w:r>
      <w:r>
        <w:rPr>
          <w:rFonts w:hint="eastAsia"/>
        </w:rPr>
        <w:t>　　图表 200 全自动吹瓶机项目投资注意事项图</w:t>
      </w:r>
      <w:r>
        <w:rPr>
          <w:rFonts w:hint="eastAsia"/>
        </w:rPr>
        <w:br/>
      </w:r>
      <w:r>
        <w:rPr>
          <w:rFonts w:hint="eastAsia"/>
        </w:rPr>
        <w:t>　　图表 201 全自动吹瓶机行业生产开发注意事项</w:t>
      </w:r>
      <w:r>
        <w:rPr>
          <w:rFonts w:hint="eastAsia"/>
        </w:rPr>
        <w:br/>
      </w:r>
      <w:r>
        <w:rPr>
          <w:rFonts w:hint="eastAsia"/>
        </w:rPr>
        <w:t>　　图表 202 全自动吹瓶机销售注意事项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9e676ee444190" w:history="1">
        <w:r>
          <w:rPr>
            <w:rStyle w:val="Hyperlink"/>
          </w:rPr>
          <w:t>2025-2031年全自动吹瓶机市场深度调查分析及发展前景研究报告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9e676ee444190" w:history="1">
        <w:r>
          <w:rPr>
            <w:rStyle w:val="Hyperlink"/>
          </w:rPr>
          <w:t>https://www.20087.com/0/29/QuanZiDongChuiPingJiShiChangXingQingFenXi.html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吹瓶机多少钱一台、全自动吹瓶机常见问题及解决办法、吹塑机厂家全自动吹塑机、全自动吹瓶机换模具视频、吹瓶机十大品牌有哪些、全自动吹瓶机设备、真空上料机的厂家、全自动吹瓶机厂家、恒美吹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1b50eeb84334" w:history="1">
      <w:r>
        <w:rPr>
          <w:rStyle w:val="Hyperlink"/>
        </w:rPr>
        <w:t>2025-2031年全自动吹瓶机市场深度调查分析及发展前景研究报告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uanZiDongChuiPingJiShiChangXingQingFenXi.html" TargetMode="External" Id="R1de9e676ee4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uanZiDongChuiPingJiShiChangXingQingFenXi.html" TargetMode="External" Id="Rc54e1b50eeb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2025-04-27T05:31:00Z</dcterms:created>
  <dcterms:modified xsi:type="dcterms:W3CDTF">2025-04-27T06:31:00Z</dcterms:modified>
  <dc:subject>2025-2031年全自动吹瓶机市场深度调查分析及发展前景研究报告</dc:subject>
  <dc:title>2025-2031年全自动吹瓶机市场深度调查分析及发展前景研究报告</dc:title>
  <cp:keywords>2025-2031年全自动吹瓶机市场深度调查分析及发展前景研究报告</cp:keywords>
  <dc:description>2025-2031年全自动吹瓶机市场深度调查分析及发展前景研究报告</dc:description>
</cp:coreProperties>
</file>