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f0e71a5f4c3b" w:history="1">
              <w:r>
                <w:rPr>
                  <w:rStyle w:val="Hyperlink"/>
                </w:rPr>
                <w:t>2025-2031年中国加氢反应器行业现状调研分析与发展趋势预测报告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f0e71a5f4c3b" w:history="1">
              <w:r>
                <w:rPr>
                  <w:rStyle w:val="Hyperlink"/>
                </w:rPr>
                <w:t>2025-2031年中国加氢反应器行业现状调研分析与发展趋势预测报告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f0e71a5f4c3b" w:history="1">
                <w:r>
                  <w:rPr>
                    <w:rStyle w:val="Hyperlink"/>
                  </w:rPr>
                  <w:t>https://www.20087.com/M_JiXieJiDian/90/JiaQingFanYingQiWeiLaiFaZhanQuShi.html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在化工、炼油和制药等行业中扮演着核心角色，主要用于催化加氢反应，将原料转化为更有价值的产品。随着能源转型和环保法规的严格化，加氢反应器的效能和环保性能成为行业关注的焦点。新技术，如高压加氢、膜分离技术和催化剂的改进，提高了反应效率，减少了副产物的生成。此外，对于可再生资源的加氢转化，如生物柴油和合成燃料的生产，加氢反应器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加氢反应器将朝着更高效率、更低能耗和更少排放的方向发展。催化剂的创新，包括新型金属载体和非贵金属催化剂的开发，将降低生产成本，提高反应选择性。同时，集成反应-分离技术将减少能耗和设备投资，提高整个生产过程的经济效益。在可再生能源领域，加氢反应器将助力于氢能源的商业化应用，推动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f0e71a5f4c3b" w:history="1">
        <w:r>
          <w:rPr>
            <w:rStyle w:val="Hyperlink"/>
          </w:rPr>
          <w:t>2025-2031年中国加氢反应器行业现状调研分析与发展趋势预测报告</w:t>
        </w:r>
      </w:hyperlink>
      <w:r>
        <w:rPr>
          <w:rFonts w:hint="eastAsia"/>
        </w:rPr>
        <w:t>》全面梳理了加氢反应器产业链，结合市场需求和市场规模等数据，深入剖析加氢反应器行业现状。报告详细探讨了加氢反应器市场竞争格局，重点关注重点企业及其品牌影响力，并分析了加氢反应器价格机制和细分市场特征。通过对加氢反应器技术现状及未来方向的评估，报告展望了加氢反应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2025年中国加氢反应器行业概述</w:t>
      </w:r>
      <w:r>
        <w:rPr>
          <w:rFonts w:hint="eastAsia"/>
        </w:rPr>
        <w:br/>
      </w:r>
      <w:r>
        <w:rPr>
          <w:rFonts w:hint="eastAsia"/>
        </w:rPr>
        <w:t>　　第一节 加氢反应器行业界定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二、加氢反应器的工作原理</w:t>
      </w:r>
      <w:r>
        <w:rPr>
          <w:rFonts w:hint="eastAsia"/>
        </w:rPr>
        <w:br/>
      </w:r>
      <w:r>
        <w:rPr>
          <w:rFonts w:hint="eastAsia"/>
        </w:rPr>
        <w:t>　　第二节 发展动态</w:t>
      </w:r>
      <w:r>
        <w:rPr>
          <w:rFonts w:hint="eastAsia"/>
        </w:rPr>
        <w:br/>
      </w:r>
      <w:r>
        <w:rPr>
          <w:rFonts w:hint="eastAsia"/>
        </w:rPr>
        <w:t>　　　　一、一重加氢反应器市场占有率国内第一</w:t>
      </w:r>
      <w:r>
        <w:rPr>
          <w:rFonts w:hint="eastAsia"/>
        </w:rPr>
        <w:br/>
      </w:r>
      <w:r>
        <w:rPr>
          <w:rFonts w:hint="eastAsia"/>
        </w:rPr>
        <w:t>　　　　二、二重成功研制上海金山石化加氢反应器</w:t>
      </w:r>
      <w:r>
        <w:rPr>
          <w:rFonts w:hint="eastAsia"/>
        </w:rPr>
        <w:br/>
      </w:r>
      <w:r>
        <w:rPr>
          <w:rFonts w:hint="eastAsia"/>
        </w:rPr>
        <w:t>　　　　三、大庆石化自主研制成功加氢反应器</w:t>
      </w:r>
      <w:r>
        <w:rPr>
          <w:rFonts w:hint="eastAsia"/>
        </w:rPr>
        <w:br/>
      </w:r>
      <w:r>
        <w:rPr>
          <w:rFonts w:hint="eastAsia"/>
        </w:rPr>
        <w:t>　　　　四、国产大型加氢反应器首次出口印度</w:t>
      </w:r>
      <w:r>
        <w:rPr>
          <w:rFonts w:hint="eastAsia"/>
        </w:rPr>
        <w:br/>
      </w:r>
      <w:r>
        <w:rPr>
          <w:rFonts w:hint="eastAsia"/>
        </w:rPr>
        <w:t>　　第三节 2025年加氢反应器产业链结构</w:t>
      </w:r>
      <w:r>
        <w:rPr>
          <w:rFonts w:hint="eastAsia"/>
        </w:rPr>
        <w:br/>
      </w:r>
      <w:r>
        <w:rPr>
          <w:rFonts w:hint="eastAsia"/>
        </w:rPr>
        <w:t>　　第四节 2025年加氢反应器项目融资分析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t>　　第五节 2025年加氢反应器项目申办贷款基础条件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2020-2025年加氢反应器行业国际概况</w:t>
      </w:r>
      <w:r>
        <w:rPr>
          <w:rFonts w:hint="eastAsia"/>
        </w:rPr>
        <w:br/>
      </w:r>
      <w:r>
        <w:rPr>
          <w:rFonts w:hint="eastAsia"/>
        </w:rPr>
        <w:t>　　第一节 全球加氢反应器行业概况</w:t>
      </w:r>
      <w:r>
        <w:rPr>
          <w:rFonts w:hint="eastAsia"/>
        </w:rPr>
        <w:br/>
      </w:r>
      <w:r>
        <w:rPr>
          <w:rFonts w:hint="eastAsia"/>
        </w:rPr>
        <w:t>　　　　一、加氢反应器行业发展概况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二、主要国家和地区加氢反应器市场分析</w:t>
      </w:r>
      <w:r>
        <w:rPr>
          <w:rFonts w:hint="eastAsia"/>
        </w:rPr>
        <w:br/>
      </w:r>
      <w:r>
        <w:rPr>
          <w:rFonts w:hint="eastAsia"/>
        </w:rPr>
        <w:t>　　第二节 加氢反应器最新技术状况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2025-2031年全球加氢反应器发展趋势</w:t>
      </w:r>
      <w:r>
        <w:rPr>
          <w:rFonts w:hint="eastAsia"/>
        </w:rPr>
        <w:br/>
      </w:r>
      <w:r>
        <w:rPr>
          <w:rFonts w:hint="eastAsia"/>
        </w:rPr>
        <w:t>　　　　一、加氢反应器产业发展国际环境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2020-2025年中国加氢反应器行业经济指标发展情况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2020-2025年中国加氢反应器产业成熟度分析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二、加氢反应器所处发展阶段特点</w:t>
      </w:r>
      <w:r>
        <w:rPr>
          <w:rFonts w:hint="eastAsia"/>
        </w:rPr>
        <w:br/>
      </w:r>
      <w:r>
        <w:rPr>
          <w:rFonts w:hint="eastAsia"/>
        </w:rPr>
        <w:t>　　　　三、加氢反应器市场价格波动</w:t>
      </w:r>
      <w:r>
        <w:rPr>
          <w:rFonts w:hint="eastAsia"/>
        </w:rPr>
        <w:br/>
      </w:r>
      <w:r>
        <w:rPr>
          <w:rFonts w:hint="eastAsia"/>
        </w:rPr>
        <w:t>　　第二节 2020-2025年加氢反应器产业规模数据指标</w:t>
      </w:r>
      <w:r>
        <w:rPr>
          <w:rFonts w:hint="eastAsia"/>
        </w:rPr>
        <w:br/>
      </w:r>
      <w:r>
        <w:rPr>
          <w:rFonts w:hint="eastAsia"/>
        </w:rPr>
        <w:t>　　　　一、加氢反应器销售规模/市场容量增长趋势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二、加氢反应器产值规模增长趋势</w:t>
      </w:r>
      <w:r>
        <w:rPr>
          <w:rFonts w:hint="eastAsia"/>
        </w:rPr>
        <w:br/>
      </w:r>
      <w:r>
        <w:rPr>
          <w:rFonts w:hint="eastAsia"/>
        </w:rPr>
        <w:t>　　　　三、加氢反应器投资趋势</w:t>
      </w:r>
      <w:r>
        <w:rPr>
          <w:rFonts w:hint="eastAsia"/>
        </w:rPr>
        <w:br/>
      </w:r>
      <w:r>
        <w:rPr>
          <w:rFonts w:hint="eastAsia"/>
        </w:rPr>
        <w:t>　　第三节 2020-2025年加氢反应器盈利能力指标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2020-2025年中国加氢反应器市场供需分析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2020-2025年加氢反应器供应（加氢反应器产能、产量统计）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2020-2025年加氢反应器需求（销量统计）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2020-2025年加氢反应器供需缺口及投资机会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2020-2025年加氢反应器进出口统计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2020-2025年中国加氢反应器市场区域情况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2025年中国加氢反应器市场区域分布</w:t>
      </w:r>
      <w:r>
        <w:rPr>
          <w:rFonts w:hint="eastAsia"/>
        </w:rPr>
        <w:br/>
      </w:r>
      <w:r>
        <w:rPr>
          <w:rFonts w:hint="eastAsia"/>
        </w:rPr>
        <w:t>　　第二节 2025年加氢反应器主要客户群体区域分析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2020-2025年中国加氢反应器区域整体趋势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2025年中国加氢反应器主要拟在建项目及厂商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2025年中国加氢反应器拟在建项目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2025年中国加氢反应器竞争状况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2025-2031年加氢反应器行业投资经济及政策环境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2025年中国加氢反应器行业政策环境</w:t>
      </w:r>
      <w:r>
        <w:rPr>
          <w:rFonts w:hint="eastAsia"/>
        </w:rPr>
        <w:br/>
      </w:r>
      <w:r>
        <w:rPr>
          <w:rFonts w:hint="eastAsia"/>
        </w:rPr>
        <w:t>　　　　一、国家对加氢反应器产业的规划</w:t>
      </w:r>
      <w:r>
        <w:rPr>
          <w:rFonts w:hint="eastAsia"/>
        </w:rPr>
        <w:br/>
      </w:r>
      <w:r>
        <w:rPr>
          <w:rFonts w:hint="eastAsia"/>
        </w:rPr>
        <w:t>　　　　二、加氢反应器银行贷款政策</w:t>
      </w:r>
      <w:r>
        <w:rPr>
          <w:rFonts w:hint="eastAsia"/>
        </w:rPr>
        <w:br/>
      </w:r>
      <w:r>
        <w:rPr>
          <w:rFonts w:hint="eastAsia"/>
        </w:rPr>
        <w:t>　　　　三、加氢反应器环保政策</w:t>
      </w:r>
      <w:r>
        <w:rPr>
          <w:rFonts w:hint="eastAsia"/>
        </w:rPr>
        <w:br/>
      </w:r>
      <w:r>
        <w:rPr>
          <w:rFonts w:hint="eastAsia"/>
        </w:rPr>
        <w:t>　　　　四、加氢反应器税收政策</w:t>
      </w:r>
      <w:r>
        <w:rPr>
          <w:rFonts w:hint="eastAsia"/>
        </w:rPr>
        <w:br/>
      </w:r>
      <w:r>
        <w:rPr>
          <w:rFonts w:hint="eastAsia"/>
        </w:rPr>
        <w:t>　　　　五、加氢反应器出口退税政策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2025-2031年中国加氢反应器市场前景及供需预测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2025-2031年加氢反应器市场趋势分析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一、2025-2031年加氢反应器产品消费预测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二、2025-2031年加氢反应器市场规模预测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三、2025-2031年加氢反应器行业总产值预测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四、2025-2031年加氢反应器行业总资产预测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2025-2031年中国加氢反应器市场供需预测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一、2025-2031年中国加氢反应器供给预测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三、2025-2031年中国加氢反应器供需平衡预测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2025-2031年加氢反应器市场价格波动预测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2025-2031年加氢反应器投资规划建议研究</w:t>
      </w:r>
      <w:r>
        <w:rPr>
          <w:rFonts w:hint="eastAsia"/>
        </w:rPr>
        <w:br/>
      </w:r>
      <w:r>
        <w:rPr>
          <w:rFonts w:hint="eastAsia"/>
        </w:rPr>
        <w:t>　　第一节 加氢反应器行业发展战略研究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对中国加氢反应器品牌的战略思考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二、加氢反应器实施品牌战略的意义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四、中国加氢反应器企业的品牌战略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五、加氢反应器品牌战略管理的策略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2025-2031年加氢反应器投资前景及控制策略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2025-2031年中国加氢反应器投资可行性分析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盈利能力（加氢反应器经济效益分析）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中国加氢反应器项目总体评价及建议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1硬件电路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3加氢反应器的产业链结构图</w:t>
      </w:r>
      <w:r>
        <w:rPr>
          <w:rFonts w:hint="eastAsia"/>
        </w:rPr>
        <w:br/>
      </w:r>
      <w:r>
        <w:rPr>
          <w:rFonts w:hint="eastAsia"/>
        </w:rPr>
        <w:t>　　图表 4生命周期各发展阶段的影响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 2025-2031年中国加氢反应器销售规模预测</w:t>
      </w:r>
      <w:r>
        <w:rPr>
          <w:rFonts w:hint="eastAsia"/>
        </w:rPr>
        <w:br/>
      </w:r>
      <w:r>
        <w:rPr>
          <w:rFonts w:hint="eastAsia"/>
        </w:rPr>
        <w:t>　　图表 6 2025-2031年中国加氢反应器市场容量预测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2020-2025年我国加氢反应器利润总额分析</w:t>
      </w:r>
      <w:r>
        <w:rPr>
          <w:rFonts w:hint="eastAsia"/>
        </w:rPr>
        <w:br/>
      </w:r>
      <w:r>
        <w:rPr>
          <w:rFonts w:hint="eastAsia"/>
        </w:rPr>
        <w:t>　　图表 9 2020-2025年我国加氢反应器行业销售利润率分析</w:t>
      </w:r>
      <w:r>
        <w:rPr>
          <w:rFonts w:hint="eastAsia"/>
        </w:rPr>
        <w:br/>
      </w:r>
      <w:r>
        <w:rPr>
          <w:rFonts w:hint="eastAsia"/>
        </w:rPr>
        <w:t>　　图表 11 2020-2025年我国不同规模加氢反应器行业企业总资产利润率</w:t>
      </w:r>
      <w:r>
        <w:rPr>
          <w:rFonts w:hint="eastAsia"/>
        </w:rPr>
        <w:br/>
      </w:r>
      <w:r>
        <w:rPr>
          <w:rFonts w:hint="eastAsia"/>
        </w:rPr>
        <w:t>　　图表 12 2020-2025年我国加氢反应器利税总额分析</w:t>
      </w:r>
      <w:r>
        <w:rPr>
          <w:rFonts w:hint="eastAsia"/>
        </w:rPr>
        <w:br/>
      </w:r>
      <w:r>
        <w:rPr>
          <w:rFonts w:hint="eastAsia"/>
        </w:rPr>
        <w:t>　　图表 13 2020-2025年我国加氢反应器行业企业产值利税率</w:t>
      </w:r>
      <w:r>
        <w:rPr>
          <w:rFonts w:hint="eastAsia"/>
        </w:rPr>
        <w:br/>
      </w:r>
      <w:r>
        <w:rPr>
          <w:rFonts w:hint="eastAsia"/>
        </w:rPr>
        <w:t>　　图表 14 2020-2025年我国加氢反应器产量分析</w:t>
      </w:r>
      <w:r>
        <w:rPr>
          <w:rFonts w:hint="eastAsia"/>
        </w:rPr>
        <w:br/>
      </w:r>
      <w:r>
        <w:rPr>
          <w:rFonts w:hint="eastAsia"/>
        </w:rPr>
        <w:t>　　图表 15 2020-2025年我国加氢反应器产能分析</w:t>
      </w:r>
      <w:r>
        <w:rPr>
          <w:rFonts w:hint="eastAsia"/>
        </w:rPr>
        <w:br/>
      </w:r>
      <w:r>
        <w:rPr>
          <w:rFonts w:hint="eastAsia"/>
        </w:rPr>
        <w:t>　　图表 16 2020-2025年我国加氢反应器销量分析</w:t>
      </w:r>
      <w:r>
        <w:rPr>
          <w:rFonts w:hint="eastAsia"/>
        </w:rPr>
        <w:br/>
      </w:r>
      <w:r>
        <w:rPr>
          <w:rFonts w:hint="eastAsia"/>
        </w:rPr>
        <w:t>　　图表 17 2020-2025年我国加氢反应器行业投资需求分析</w:t>
      </w:r>
      <w:r>
        <w:rPr>
          <w:rFonts w:hint="eastAsia"/>
        </w:rPr>
        <w:br/>
      </w:r>
      <w:r>
        <w:rPr>
          <w:rFonts w:hint="eastAsia"/>
        </w:rPr>
        <w:t>　　图表 18 2020-2025年我国加氢反应器进口数量分析</w:t>
      </w:r>
      <w:r>
        <w:rPr>
          <w:rFonts w:hint="eastAsia"/>
        </w:rPr>
        <w:br/>
      </w:r>
      <w:r>
        <w:rPr>
          <w:rFonts w:hint="eastAsia"/>
        </w:rPr>
        <w:t>　　图表 19 2020-2025年我国加氢反应器出口数量分析</w:t>
      </w:r>
      <w:r>
        <w:rPr>
          <w:rFonts w:hint="eastAsia"/>
        </w:rPr>
        <w:br/>
      </w:r>
      <w:r>
        <w:rPr>
          <w:rFonts w:hint="eastAsia"/>
        </w:rPr>
        <w:t>　　图表 20加氢反应器进口来源国家及地区</w:t>
      </w:r>
      <w:r>
        <w:rPr>
          <w:rFonts w:hint="eastAsia"/>
        </w:rPr>
        <w:br/>
      </w:r>
      <w:r>
        <w:rPr>
          <w:rFonts w:hint="eastAsia"/>
        </w:rPr>
        <w:t>　　图表 21加氢反应器出口国家及地区</w:t>
      </w:r>
      <w:r>
        <w:rPr>
          <w:rFonts w:hint="eastAsia"/>
        </w:rPr>
        <w:br/>
      </w:r>
      <w:r>
        <w:rPr>
          <w:rFonts w:hint="eastAsia"/>
        </w:rPr>
        <w:t>　　图表 222014年中国加氢反应器市场区域分布</w:t>
      </w:r>
      <w:r>
        <w:rPr>
          <w:rFonts w:hint="eastAsia"/>
        </w:rPr>
        <w:br/>
      </w:r>
      <w:r>
        <w:rPr>
          <w:rFonts w:hint="eastAsia"/>
        </w:rPr>
        <w:t>　　图表 23 2020-2025年华北地区加氢反应器行业盈利能力表</w:t>
      </w:r>
      <w:r>
        <w:rPr>
          <w:rFonts w:hint="eastAsia"/>
        </w:rPr>
        <w:br/>
      </w:r>
      <w:r>
        <w:rPr>
          <w:rFonts w:hint="eastAsia"/>
        </w:rPr>
        <w:t>　　图表 24 2020-2025年华北地区加氢反应器行业产销能力分析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25 2025-2031年华北地区加氢反应器行业营运能力分析预测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2025-2031年华北地区加氢反应器行业产销能力分析预测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2025-2031年华北地区加氢反应器行业偿债能力分析预测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28 2020-2025年东北地区加氢反应器行业盈利能力表</w:t>
      </w:r>
      <w:r>
        <w:rPr>
          <w:rFonts w:hint="eastAsia"/>
        </w:rPr>
        <w:br/>
      </w:r>
      <w:r>
        <w:rPr>
          <w:rFonts w:hint="eastAsia"/>
        </w:rPr>
        <w:t>　　图表 29 2020-2025年东北地区加氢反应器行业产销能力分析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31 2025-2031年东北地区加氢反应器行业产销能力分析预测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2025-2031年东北地区加氢反应器行业偿债能力分析预测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2020-2025年华东地区加氢反应器行业盈利能力分析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2020-2025年华东地区加氢反应器行业产销能力分析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35 2025-2031年华东地区加氢反应器行业营运能力分析预测</w:t>
      </w:r>
      <w:r>
        <w:rPr>
          <w:rFonts w:hint="eastAsia"/>
        </w:rPr>
        <w:br/>
      </w:r>
      <w:r>
        <w:rPr>
          <w:rFonts w:hint="eastAsia"/>
        </w:rPr>
        <w:t>　　图表 36 2025-2031年华东地区加氢反应器行业产销能力分析预测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2025-2031年华东地区加氢反应器行业偿债能力分析预测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38 2020-2025年华中地区加氢反应器行业盈利能力分析</w:t>
      </w:r>
      <w:r>
        <w:rPr>
          <w:rFonts w:hint="eastAsia"/>
        </w:rPr>
        <w:br/>
      </w:r>
      <w:r>
        <w:rPr>
          <w:rFonts w:hint="eastAsia"/>
        </w:rPr>
        <w:t>　　图表 39 2020-2025年华中地区加氢反应器行业产销能力分析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41 2025-2031年华中地区加氢反应器行业产销能力分析预测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2025-2031年华中地区加氢反应器行业偿债能力分析预测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2020-2025年华南地区加氢反应器行业盈利能力分析</w:t>
      </w:r>
      <w:r>
        <w:rPr>
          <w:rFonts w:hint="eastAsia"/>
        </w:rPr>
        <w:br/>
      </w:r>
      <w:r>
        <w:rPr>
          <w:rFonts w:hint="eastAsia"/>
        </w:rPr>
        <w:t>　　图表 44 2020-2025年华南地区加氢反应器行业产销能力分析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45 2025-2031年华南地区加氢反应器行业营运能力分析预测</w:t>
      </w:r>
      <w:r>
        <w:rPr>
          <w:rFonts w:hint="eastAsia"/>
        </w:rPr>
        <w:br/>
      </w:r>
      <w:r>
        <w:rPr>
          <w:rFonts w:hint="eastAsia"/>
        </w:rPr>
        <w:t>　　图表 46 2025-2031年华南地区加氢反应器行业产销能力分析预测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47 2025-2031年华南地区加氢反应器行业偿债能力分析预测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48 2020-2025年西南地区加氢反应器行业盈利能力分析</w:t>
      </w:r>
      <w:r>
        <w:rPr>
          <w:rFonts w:hint="eastAsia"/>
        </w:rPr>
        <w:br/>
      </w:r>
      <w:r>
        <w:rPr>
          <w:rFonts w:hint="eastAsia"/>
        </w:rPr>
        <w:t>　　图表 49 2020-2025年西南地区加氢反应器行业产销能力分析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51 2025-2031年西南地区加氢反应器行业产销能力分析预测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52 2025-2031年西南地区加氢反应器行业偿债能力分析预测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53 2020-2025年西北地区加氢反应器行业盈利能力分析预测</w:t>
      </w:r>
      <w:r>
        <w:rPr>
          <w:rFonts w:hint="eastAsia"/>
        </w:rPr>
        <w:br/>
      </w:r>
      <w:r>
        <w:rPr>
          <w:rFonts w:hint="eastAsia"/>
        </w:rPr>
        <w:t>　　图表 54 2020-2025年西北地区加氢反应器行业产销能力分析</w:t>
      </w:r>
      <w:r>
        <w:rPr>
          <w:rFonts w:hint="eastAsia"/>
        </w:rPr>
        <w:br/>
      </w:r>
      <w:r>
        <w:rPr>
          <w:rFonts w:hint="eastAsia"/>
        </w:rPr>
        <w:t>　　图表 55 2025-2031年西北地区加氢反应器行业营运能力分析预测</w:t>
      </w:r>
      <w:r>
        <w:rPr>
          <w:rFonts w:hint="eastAsia"/>
        </w:rPr>
        <w:br/>
      </w:r>
      <w:r>
        <w:rPr>
          <w:rFonts w:hint="eastAsia"/>
        </w:rPr>
        <w:t>　　图表 56 2025-2031年西北地区加氢反应器行业产销能力分析预测</w:t>
      </w:r>
      <w:r>
        <w:rPr>
          <w:rFonts w:hint="eastAsia"/>
        </w:rPr>
        <w:br/>
      </w:r>
      <w:r>
        <w:rPr>
          <w:rFonts w:hint="eastAsia"/>
        </w:rPr>
        <w:t>　　图表 57 2025-2031年西北地区加氢反应器行业偿债能力分析预测</w:t>
      </w:r>
      <w:r>
        <w:rPr>
          <w:rFonts w:hint="eastAsia"/>
        </w:rPr>
        <w:br/>
      </w:r>
      <w:r>
        <w:rPr>
          <w:rFonts w:hint="eastAsia"/>
        </w:rPr>
        <w:t>　　图表 582014年中国加氢反应器竞争状况</w:t>
      </w:r>
      <w:r>
        <w:rPr>
          <w:rFonts w:hint="eastAsia"/>
        </w:rPr>
        <w:br/>
      </w:r>
      <w:r>
        <w:rPr>
          <w:rFonts w:hint="eastAsia"/>
        </w:rPr>
        <w:t>　　图表 592014年国内生产总值初步核算数据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60GDP环比增长速度</w:t>
      </w:r>
      <w:r>
        <w:rPr>
          <w:rFonts w:hint="eastAsia"/>
        </w:rPr>
        <w:br/>
      </w:r>
      <w:r>
        <w:rPr>
          <w:rFonts w:hint="eastAsia"/>
        </w:rPr>
        <w:t>　　图表 61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622015年上半年国内生产总值初步核算数据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63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64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672015年1-11月份居民消费价格分类别同比涨跌幅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682015年1-11月份居民消费价格分类别环比涨跌幅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692015年11月居民消费价格主要数据</w:t>
      </w:r>
      <w:r>
        <w:rPr>
          <w:rFonts w:hint="eastAsia"/>
        </w:rPr>
        <w:br/>
      </w:r>
      <w:r>
        <w:rPr>
          <w:rFonts w:hint="eastAsia"/>
        </w:rPr>
        <w:t>　　图表 71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73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742015年11月份工业生产者价格主要数据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75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77 2025-2031年中国加氢反应器产品消费预测</w:t>
      </w:r>
      <w:r>
        <w:rPr>
          <w:rFonts w:hint="eastAsia"/>
        </w:rPr>
        <w:br/>
      </w:r>
      <w:r>
        <w:rPr>
          <w:rFonts w:hint="eastAsia"/>
        </w:rPr>
        <w:t>　　图表 78 2025-2031年中国加氢反应器市场规模预测</w:t>
      </w:r>
      <w:r>
        <w:rPr>
          <w:rFonts w:hint="eastAsia"/>
        </w:rPr>
        <w:br/>
      </w:r>
      <w:r>
        <w:rPr>
          <w:rFonts w:hint="eastAsia"/>
        </w:rPr>
        <w:t>　　图表 79 2025-2031年中国加氢反应器总产值预测</w:t>
      </w:r>
      <w:r>
        <w:rPr>
          <w:rFonts w:hint="eastAsia"/>
        </w:rPr>
        <w:br/>
      </w:r>
      <w:r>
        <w:rPr>
          <w:rFonts w:hint="eastAsia"/>
        </w:rPr>
        <w:t>　　图表 81 2025-2031年中国加氢反应器供给预测</w:t>
      </w:r>
      <w:r>
        <w:rPr>
          <w:rFonts w:hint="eastAsia"/>
        </w:rPr>
        <w:br/>
      </w:r>
      <w:r>
        <w:rPr>
          <w:rFonts w:hint="eastAsia"/>
        </w:rPr>
        <w:t>　　图表 82 2025-2031年中国加氢反应器需求预测</w:t>
      </w:r>
      <w:r>
        <w:rPr>
          <w:rFonts w:hint="eastAsia"/>
        </w:rPr>
        <w:br/>
      </w:r>
      <w:r>
        <w:rPr>
          <w:rFonts w:hint="eastAsia"/>
        </w:rPr>
        <w:t>　　图表 83 2025-2031年中国加氢反应器供需平衡预测</w:t>
      </w:r>
      <w:r>
        <w:rPr>
          <w:rFonts w:hint="eastAsia"/>
        </w:rPr>
        <w:br/>
      </w:r>
      <w:r>
        <w:rPr>
          <w:rFonts w:hint="eastAsia"/>
        </w:rPr>
        <w:t>　　图表 84四种基本的品牌战略</w:t>
      </w:r>
      <w:r>
        <w:rPr>
          <w:rFonts w:hint="eastAsia"/>
        </w:rPr>
        <w:br/>
      </w:r>
      <w:r>
        <w:rPr>
          <w:rFonts w:hint="eastAsia"/>
        </w:rPr>
        <w:t>　　图表 85 2025-2031年加氢反应器行业经营风险及控制策略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86 2025-2031年加氢反应器行业同业竞争风险及控制策略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2025-2031年加氢反应器行业投资收益率预测</w:t>
      </w:r>
      <w:r>
        <w:rPr>
          <w:rFonts w:hint="eastAsia"/>
        </w:rPr>
        <w:br/>
      </w:r>
      <w:r>
        <w:rPr>
          <w:rFonts w:hint="eastAsia"/>
        </w:rPr>
        <w:t>　　图表 88加氢反应器技术应用注意事项分析</w:t>
      </w:r>
      <w:r>
        <w:rPr>
          <w:rFonts w:hint="eastAsia"/>
        </w:rPr>
        <w:br/>
      </w:r>
      <w:r>
        <w:rPr>
          <w:rFonts w:hint="eastAsia"/>
        </w:rPr>
        <w:t>　　图表 89加氢反应器项目投资注意事项图</w:t>
      </w:r>
      <w:r>
        <w:rPr>
          <w:rFonts w:hint="eastAsia"/>
        </w:rPr>
        <w:br/>
      </w:r>
      <w:r>
        <w:rPr>
          <w:rFonts w:hint="eastAsia"/>
        </w:rPr>
        <w:t>　　图表 90加氢反应器行业生产开发注意事项</w:t>
      </w:r>
      <w:r>
        <w:rPr>
          <w:rFonts w:hint="eastAsia"/>
        </w:rPr>
        <w:br/>
      </w:r>
      <w:r>
        <w:rPr>
          <w:rFonts w:hint="eastAsia"/>
        </w:rPr>
        <w:t>　　图表 91加氢反应器销售注意事项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f0e71a5f4c3b" w:history="1">
        <w:r>
          <w:rPr>
            <w:rStyle w:val="Hyperlink"/>
          </w:rPr>
          <w:t>2025-2031年中国加氢反应器行业现状调研分析与发展趋势预测报告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f0e71a5f4c3b" w:history="1">
        <w:r>
          <w:rPr>
            <w:rStyle w:val="Hyperlink"/>
          </w:rPr>
          <w:t>https://www.20087.com/M_JiXieJiDian/90/JiaQingFanYingQiWeiLaiFaZhanQuShi.html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b686ff6d4f76" w:history="1">
      <w:r>
        <w:rPr>
          <w:rStyle w:val="Hyperlink"/>
        </w:rPr>
        <w:t>2025-2031年中国加氢反应器行业现状调研分析与发展趋势预测报告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aQingFanYingQiWeiLaiFaZhanQuShi.html" TargetMode="External" Id="Rcfc6f0e71a5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aQingFanYingQiWeiLaiFaZhanQuShi.html" TargetMode="External" Id="Rc883b686ff6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2025-03-23T08:28:00Z</dcterms:created>
  <dcterms:modified xsi:type="dcterms:W3CDTF">2025-03-23T09:28:00Z</dcterms:modified>
  <dc:subject>2025-2031年中国加氢反应器行业现状调研分析与发展趋势预测报告</dc:subject>
  <dc:title>2025-2031年中国加氢反应器行业现状调研分析与发展趋势预测报告</dc:title>
  <cp:keywords>2025-2031年中国加氢反应器行业现状调研分析与发展趋势预测报告</cp:keywords>
  <dc:description>2025-2031年中国加氢反应器行业现状调研分析与发展趋势预测报告</dc:description>
</cp:coreProperties>
</file>