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aae0fb8414dcd" w:history="1">
              <w:r>
                <w:rPr>
                  <w:rStyle w:val="Hyperlink"/>
                </w:rPr>
                <w:t>中国工业用紧固件行业发展现状分析与市场前景预测报告（2024-2030年）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aae0fb8414dcd" w:history="1">
              <w:r>
                <w:rPr>
                  <w:rStyle w:val="Hyperlink"/>
                </w:rPr>
                <w:t>中国工业用紧固件行业发展现状分析与市场前景预测报告（2024-2030年）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aae0fb8414dcd" w:history="1">
                <w:r>
                  <w:rPr>
                    <w:rStyle w:val="Hyperlink"/>
                  </w:rPr>
                  <w:t>https://www.20087.com/0/79/GongYeYongJinGuJianDeFaZhanQianJ.html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紧固件包括螺栓、螺母、垫圈等，是制造业不可或缺的基础零部件。随着工业4.0和智能制造的推进，紧固件行业面临着对高品质、高精度和定制化产品的需求增长。新材料和新技术的应用，如高强度合金、涂层技术、3D打印等，提升了紧固件的性能和应用范围。然而，全球供应链的复杂性和价格波动仍然是行业面临的挑战。</w:t>
      </w:r>
      <w:r>
        <w:rPr>
          <w:rFonts w:hint="eastAsia"/>
        </w:rPr>
        <w:br/>
      </w:r>
      <w:r>
        <w:rPr>
          <w:rFonts w:hint="eastAsia"/>
        </w:rPr>
        <w:t>　　未来，工业用紧固件将更加注重创新和可持续性。通过材料科学的进步，开发出更轻、更强、更耐腐蚀的紧固件，以适应极端环境和特殊应用需求。同时，智能制造和数字化技术的应用将推动紧固件生产过程的自动化和智能化，提高生产效率和降低成本。此外，供应链管理的优化和循环经济理念的实践，如可回收材料的使用和产品寿命的延长，将成为行业发展的新趋势。</w:t>
      </w:r>
      <w:r>
        <w:rPr>
          <w:rFonts w:hint="eastAsia"/>
        </w:rPr>
        <w:br/>
      </w:r>
      <w:r>
        <w:rPr>
          <w:rFonts w:hint="eastAsia"/>
        </w:rPr>
        <w:t>　　《</w:t>
      </w:r>
      <w:hyperlink r:id="R5aeaae0fb8414dcd" w:history="1">
        <w:r>
          <w:rPr>
            <w:rStyle w:val="Hyperlink"/>
          </w:rPr>
          <w:t>中国工业用紧固件行业发展现状分析与市场前景预测报告（2024-2030年）</w:t>
        </w:r>
      </w:hyperlink>
      <w:r>
        <w:rPr>
          <w:rFonts w:hint="eastAsia"/>
        </w:rPr>
        <w:t>》对工业用紧固件行业相关因素进行具体调查、研究、分析，洞察工业用紧固件行业今后的发展方向、工业用紧固件行业竞争格局的演变趋势以及工业用紧固件技术标准、工业用紧固件市场规模、工业用紧固件行业潜在问题与工业用紧固件行业发展的症结所在，评估工业用紧固件行业投资价值、工业用紧固件效果效益程度，提出建设性意见建议，为工业用紧固件行业投资决策者和工业用紧固件企业经营者提供参考依据。</w:t>
      </w:r>
      <w:r>
        <w:rPr>
          <w:rFonts w:hint="eastAsia"/>
        </w:rPr>
        <w:br/>
      </w:r>
      <w:r>
        <w:rPr>
          <w:rFonts w:hint="eastAsia"/>
        </w:rPr>
        <w:br/>
      </w:r>
      <w:r>
        <w:rPr>
          <w:rFonts w:hint="eastAsia"/>
        </w:rPr>
        <w:t>第一部分 工业用紧固件行业发展环境</w:t>
      </w:r>
      <w:r>
        <w:rPr>
          <w:rFonts w:hint="eastAsia"/>
        </w:rPr>
        <w:br/>
      </w:r>
      <w:r>
        <w:rPr>
          <w:rFonts w:hint="eastAsia"/>
        </w:rPr>
        <w:t>第一章 中国工业用紧固件行业宏观环境分析</w:t>
      </w:r>
      <w:r>
        <w:rPr>
          <w:rFonts w:hint="eastAsia"/>
        </w:rPr>
        <w:br/>
      </w:r>
      <w:r>
        <w:rPr>
          <w:rFonts w:hint="eastAsia"/>
        </w:rPr>
        <w:t>　　第一节 工业用紧固件行业定义分析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工业用紧固件行业宏观环境分析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全球工业用紧固件行业现状及发展预测分析</w:t>
      </w:r>
      <w:r>
        <w:rPr>
          <w:rFonts w:hint="eastAsia"/>
        </w:rPr>
        <w:br/>
      </w:r>
      <w:r>
        <w:rPr>
          <w:rFonts w:hint="eastAsia"/>
        </w:rPr>
        <w:t>　　第一节 全球工业用紧固件行业概述</w:t>
      </w:r>
      <w:r>
        <w:rPr>
          <w:rFonts w:hint="eastAsia"/>
        </w:rPr>
        <w:br/>
      </w:r>
      <w:r>
        <w:rPr>
          <w:rFonts w:hint="eastAsia"/>
        </w:rPr>
        <w:t>　　第二节 全球工业用紧固件行业市场格局分析</w:t>
      </w:r>
      <w:r>
        <w:rPr>
          <w:rFonts w:hint="eastAsia"/>
        </w:rPr>
        <w:br/>
      </w:r>
      <w:r>
        <w:rPr>
          <w:rFonts w:hint="eastAsia"/>
        </w:rPr>
        <w:t>　　　　一、全球工业用紧固件贸易动向分析</w:t>
      </w:r>
      <w:r>
        <w:rPr>
          <w:rFonts w:hint="eastAsia"/>
        </w:rPr>
        <w:br/>
      </w:r>
      <w:r>
        <w:rPr>
          <w:rFonts w:hint="eastAsia"/>
        </w:rPr>
        <w:t>　　　　二、全球工业用紧固件生产概况</w:t>
      </w:r>
      <w:r>
        <w:rPr>
          <w:rFonts w:hint="eastAsia"/>
        </w:rPr>
        <w:br/>
      </w:r>
      <w:r>
        <w:rPr>
          <w:rFonts w:hint="eastAsia"/>
        </w:rPr>
        <w:t>　　　　三、国内外工业用紧固件工厂化生产模式及效益</w:t>
      </w:r>
      <w:r>
        <w:rPr>
          <w:rFonts w:hint="eastAsia"/>
        </w:rPr>
        <w:br/>
      </w:r>
      <w:r>
        <w:rPr>
          <w:rFonts w:hint="eastAsia"/>
        </w:rPr>
        <w:t>　　第三节 全球工业用紧固件产业主要国家运行形势分析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2024-2030年全球工业用紧固件产业市场走势预测分析</w:t>
      </w:r>
      <w:r>
        <w:rPr>
          <w:rFonts w:hint="eastAsia"/>
        </w:rPr>
        <w:br/>
      </w:r>
      <w:r>
        <w:rPr>
          <w:rFonts w:hint="eastAsia"/>
        </w:rPr>
        <w:br/>
      </w:r>
      <w:r>
        <w:rPr>
          <w:rFonts w:hint="eastAsia"/>
        </w:rPr>
        <w:t>第二部分 工业用紧固件行业运行分析</w:t>
      </w:r>
      <w:r>
        <w:rPr>
          <w:rFonts w:hint="eastAsia"/>
        </w:rPr>
        <w:br/>
      </w:r>
      <w:r>
        <w:rPr>
          <w:rFonts w:hint="eastAsia"/>
        </w:rPr>
        <w:t>第三章 2018-2023年中国工业用紧固件行业经济指标分析</w:t>
      </w:r>
      <w:r>
        <w:rPr>
          <w:rFonts w:hint="eastAsia"/>
        </w:rPr>
        <w:br/>
      </w:r>
      <w:r>
        <w:rPr>
          <w:rFonts w:hint="eastAsia"/>
        </w:rPr>
        <w:t>　　第一节 2018-2023年工业用紧固件行业发展概述</w:t>
      </w:r>
      <w:r>
        <w:rPr>
          <w:rFonts w:hint="eastAsia"/>
        </w:rPr>
        <w:br/>
      </w:r>
      <w:r>
        <w:rPr>
          <w:rFonts w:hint="eastAsia"/>
        </w:rPr>
        <w:t>　　第二节 2018-2023年工业用紧固件行业经济运行状况</w:t>
      </w:r>
      <w:r>
        <w:rPr>
          <w:rFonts w:hint="eastAsia"/>
        </w:rPr>
        <w:br/>
      </w:r>
      <w:r>
        <w:rPr>
          <w:rFonts w:hint="eastAsia"/>
        </w:rPr>
        <w:t>　　　　一、工业用紧固件行业企业数量分析</w:t>
      </w:r>
      <w:r>
        <w:rPr>
          <w:rFonts w:hint="eastAsia"/>
        </w:rPr>
        <w:br/>
      </w:r>
      <w:r>
        <w:rPr>
          <w:rFonts w:hint="eastAsia"/>
        </w:rPr>
        <w:t>　　　　二、工业用紧固件行业资产规模分析</w:t>
      </w:r>
      <w:r>
        <w:rPr>
          <w:rFonts w:hint="eastAsia"/>
        </w:rPr>
        <w:br/>
      </w:r>
      <w:r>
        <w:rPr>
          <w:rFonts w:hint="eastAsia"/>
        </w:rPr>
        <w:t>　　　　三、工业用紧固件行业销售收入分析</w:t>
      </w:r>
      <w:r>
        <w:rPr>
          <w:rFonts w:hint="eastAsia"/>
        </w:rPr>
        <w:br/>
      </w:r>
      <w:r>
        <w:rPr>
          <w:rFonts w:hint="eastAsia"/>
        </w:rPr>
        <w:t>　　　　四、工业用紧固件行业利润总额分析</w:t>
      </w:r>
      <w:r>
        <w:rPr>
          <w:rFonts w:hint="eastAsia"/>
        </w:rPr>
        <w:br/>
      </w:r>
      <w:r>
        <w:rPr>
          <w:rFonts w:hint="eastAsia"/>
        </w:rPr>
        <w:t>　　第三节 2018-2023年工业用紧固件行业成本费用分析</w:t>
      </w:r>
      <w:r>
        <w:rPr>
          <w:rFonts w:hint="eastAsia"/>
        </w:rPr>
        <w:br/>
      </w:r>
      <w:r>
        <w:rPr>
          <w:rFonts w:hint="eastAsia"/>
        </w:rPr>
        <w:t>　　　　一、工业用紧固件行业销售成本分析</w:t>
      </w:r>
      <w:r>
        <w:rPr>
          <w:rFonts w:hint="eastAsia"/>
        </w:rPr>
        <w:br/>
      </w:r>
      <w:r>
        <w:rPr>
          <w:rFonts w:hint="eastAsia"/>
        </w:rPr>
        <w:t>　　　　二、工业用紧固件行业销售费用分析</w:t>
      </w:r>
      <w:r>
        <w:rPr>
          <w:rFonts w:hint="eastAsia"/>
        </w:rPr>
        <w:br/>
      </w:r>
      <w:r>
        <w:rPr>
          <w:rFonts w:hint="eastAsia"/>
        </w:rPr>
        <w:t>　　　　三、工业用紧固件行业财务费用分析</w:t>
      </w:r>
      <w:r>
        <w:rPr>
          <w:rFonts w:hint="eastAsia"/>
        </w:rPr>
        <w:br/>
      </w:r>
      <w:r>
        <w:rPr>
          <w:rFonts w:hint="eastAsia"/>
        </w:rPr>
        <w:t>　　第四节 2018-2023年工业用紧固件行业运营效益分析</w:t>
      </w:r>
      <w:r>
        <w:rPr>
          <w:rFonts w:hint="eastAsia"/>
        </w:rPr>
        <w:br/>
      </w:r>
      <w:r>
        <w:rPr>
          <w:rFonts w:hint="eastAsia"/>
        </w:rPr>
        <w:t>　　　　一、工业用紧固件行业盈利能力分析</w:t>
      </w:r>
      <w:r>
        <w:rPr>
          <w:rFonts w:hint="eastAsia"/>
        </w:rPr>
        <w:br/>
      </w:r>
      <w:r>
        <w:rPr>
          <w:rFonts w:hint="eastAsia"/>
        </w:rPr>
        <w:t>　　　　二、工业用紧固件行业运营能力分析</w:t>
      </w:r>
      <w:r>
        <w:rPr>
          <w:rFonts w:hint="eastAsia"/>
        </w:rPr>
        <w:br/>
      </w:r>
      <w:r>
        <w:rPr>
          <w:rFonts w:hint="eastAsia"/>
        </w:rPr>
        <w:t>　　　　三、工业用紧固件行业偿债能力分析</w:t>
      </w:r>
      <w:r>
        <w:rPr>
          <w:rFonts w:hint="eastAsia"/>
        </w:rPr>
        <w:br/>
      </w:r>
      <w:r>
        <w:rPr>
          <w:rFonts w:hint="eastAsia"/>
        </w:rPr>
        <w:t>　　　　四、工业用紧固件行业成长能力分析</w:t>
      </w:r>
      <w:r>
        <w:rPr>
          <w:rFonts w:hint="eastAsia"/>
        </w:rPr>
        <w:br/>
      </w:r>
      <w:r>
        <w:rPr>
          <w:rFonts w:hint="eastAsia"/>
        </w:rPr>
        <w:br/>
      </w:r>
      <w:r>
        <w:rPr>
          <w:rFonts w:hint="eastAsia"/>
        </w:rPr>
        <w:t>第四章 中国工业用紧固件行业市场与竞争分析</w:t>
      </w:r>
      <w:r>
        <w:rPr>
          <w:rFonts w:hint="eastAsia"/>
        </w:rPr>
        <w:br/>
      </w:r>
      <w:r>
        <w:rPr>
          <w:rFonts w:hint="eastAsia"/>
        </w:rPr>
        <w:t>　　第一节 工业用紧固件行业上下游市场分析</w:t>
      </w:r>
      <w:r>
        <w:rPr>
          <w:rFonts w:hint="eastAsia"/>
        </w:rPr>
        <w:br/>
      </w:r>
      <w:r>
        <w:rPr>
          <w:rFonts w:hint="eastAsia"/>
        </w:rPr>
        <w:t>　　　　一、工业用紧固件行业产业链简介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工业用紧固件行业市场供需分析</w:t>
      </w:r>
      <w:r>
        <w:rPr>
          <w:rFonts w:hint="eastAsia"/>
        </w:rPr>
        <w:br/>
      </w:r>
      <w:r>
        <w:rPr>
          <w:rFonts w:hint="eastAsia"/>
        </w:rPr>
        <w:t>　　　　一、工业用紧固件行业生产总量</w:t>
      </w:r>
      <w:r>
        <w:rPr>
          <w:rFonts w:hint="eastAsia"/>
        </w:rPr>
        <w:br/>
      </w:r>
      <w:r>
        <w:rPr>
          <w:rFonts w:hint="eastAsia"/>
        </w:rPr>
        <w:t>　　　　二、工业用紧固件行业市场总量</w:t>
      </w:r>
      <w:r>
        <w:rPr>
          <w:rFonts w:hint="eastAsia"/>
        </w:rPr>
        <w:br/>
      </w:r>
      <w:r>
        <w:rPr>
          <w:rFonts w:hint="eastAsia"/>
        </w:rPr>
        <w:t>　　第三节 工业用紧固件行业竞争力分析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工业用紧固件行业市场集中度分析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第三部分 工业用紧固件行业商业模式分析</w:t>
      </w:r>
      <w:r>
        <w:rPr>
          <w:rFonts w:hint="eastAsia"/>
        </w:rPr>
        <w:br/>
      </w:r>
      <w:r>
        <w:rPr>
          <w:rFonts w:hint="eastAsia"/>
        </w:rPr>
        <w:t>第五章 中国工业用紧固件行业传统商业模式分析</w:t>
      </w:r>
      <w:r>
        <w:rPr>
          <w:rFonts w:hint="eastAsia"/>
        </w:rPr>
        <w:br/>
      </w:r>
      <w:r>
        <w:rPr>
          <w:rFonts w:hint="eastAsia"/>
        </w:rPr>
        <w:t>　　第一节 工业用紧固件行业原料采购模式</w:t>
      </w:r>
      <w:r>
        <w:rPr>
          <w:rFonts w:hint="eastAsia"/>
        </w:rPr>
        <w:br/>
      </w:r>
      <w:r>
        <w:rPr>
          <w:rFonts w:hint="eastAsia"/>
        </w:rPr>
        <w:t>　　第二节 工业用紧固件行业经营模式</w:t>
      </w:r>
      <w:r>
        <w:rPr>
          <w:rFonts w:hint="eastAsia"/>
        </w:rPr>
        <w:br/>
      </w:r>
      <w:r>
        <w:rPr>
          <w:rFonts w:hint="eastAsia"/>
        </w:rPr>
        <w:t>　　第三节 工业用紧固件行业盈利模式</w:t>
      </w:r>
      <w:r>
        <w:rPr>
          <w:rFonts w:hint="eastAsia"/>
        </w:rPr>
        <w:br/>
      </w:r>
      <w:r>
        <w:rPr>
          <w:rFonts w:hint="eastAsia"/>
        </w:rPr>
        <w:t>　　第四节 OEM、ODM、OBM模式分析</w:t>
      </w:r>
      <w:r>
        <w:rPr>
          <w:rFonts w:hint="eastAsia"/>
        </w:rPr>
        <w:br/>
      </w:r>
      <w:r>
        <w:rPr>
          <w:rFonts w:hint="eastAsia"/>
        </w:rPr>
        <w:br/>
      </w:r>
      <w:r>
        <w:rPr>
          <w:rFonts w:hint="eastAsia"/>
        </w:rPr>
        <w:t>第六章 中国工业用紧固件行业商业模式构建与实施策略</w:t>
      </w:r>
      <w:r>
        <w:rPr>
          <w:rFonts w:hint="eastAsia"/>
        </w:rPr>
        <w:br/>
      </w:r>
      <w:r>
        <w:rPr>
          <w:rFonts w:hint="eastAsia"/>
        </w:rPr>
        <w:t>　　第一节 工业用紧固件行业商业模式要素与特征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工业用紧固件行业企业商业模式构建步骤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工业用紧固件行业商业模式的实施策略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第七章 中国工业用紧固件行业商业模式创新转型分析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互联网背景下工业用紧固件行业商业模式选择</w:t>
      </w:r>
      <w:r>
        <w:rPr>
          <w:rFonts w:hint="eastAsia"/>
        </w:rPr>
        <w:br/>
      </w:r>
      <w:r>
        <w:rPr>
          <w:rFonts w:hint="eastAsia"/>
        </w:rPr>
        <w:t>　　　　一、工业用紧固件行业与互联网思维的结合</w:t>
      </w:r>
      <w:r>
        <w:rPr>
          <w:rFonts w:hint="eastAsia"/>
        </w:rPr>
        <w:br/>
      </w:r>
      <w:r>
        <w:rPr>
          <w:rFonts w:hint="eastAsia"/>
        </w:rPr>
        <w:t>　　　　二、互联网背景下工业用紧固件行业商业模式选择</w:t>
      </w:r>
      <w:r>
        <w:rPr>
          <w:rFonts w:hint="eastAsia"/>
        </w:rPr>
        <w:br/>
      </w:r>
      <w:r>
        <w:rPr>
          <w:rFonts w:hint="eastAsia"/>
        </w:rPr>
        <w:br/>
      </w:r>
      <w:r>
        <w:rPr>
          <w:rFonts w:hint="eastAsia"/>
        </w:rPr>
        <w:t>第八章 2018-2023年中国工业用紧固件进出口数据监测分析</w:t>
      </w:r>
      <w:r>
        <w:rPr>
          <w:rFonts w:hint="eastAsia"/>
        </w:rPr>
        <w:br/>
      </w:r>
      <w:r>
        <w:rPr>
          <w:rFonts w:hint="eastAsia"/>
        </w:rPr>
        <w:t>　　第一节 2018-2023年中国工业用紧固件进口数据分析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2018-2023年中国工业用紧固件出口数据分析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2018-2023年中国工业用紧固件进出口平均单价分析</w:t>
      </w:r>
      <w:r>
        <w:rPr>
          <w:rFonts w:hint="eastAsia"/>
        </w:rPr>
        <w:br/>
      </w:r>
      <w:r>
        <w:rPr>
          <w:rFonts w:hint="eastAsia"/>
        </w:rPr>
        <w:t>　　第四节 2018-2023年中国工业用紧固件进出口国家及地区分析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2023年工业用紧固件行业企业经营情况与商业模式分析</w:t>
      </w:r>
      <w:r>
        <w:rPr>
          <w:rFonts w:hint="eastAsia"/>
        </w:rPr>
        <w:br/>
      </w:r>
      <w:r>
        <w:rPr>
          <w:rFonts w:hint="eastAsia"/>
        </w:rPr>
        <w:t>　　第一节 晋亿实业股份有限公司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常熟市标准件厂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四川宜宾伊力集团有限公司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浙江东明不锈钢制品股份有限公司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宁波金鼎紧固件有限公司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新泰市合力紧固件有限公司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山东高强紧固件有限公司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上海标五高强度紧固件有限公司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宁波永宏紧固件制造有限公司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滨中元川金属制品（昆山）有限公司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第四部分 工业用紧固件行业发展预测</w:t>
      </w:r>
      <w:r>
        <w:rPr>
          <w:rFonts w:hint="eastAsia"/>
        </w:rPr>
        <w:br/>
      </w:r>
      <w:r>
        <w:rPr>
          <w:rFonts w:hint="eastAsia"/>
        </w:rPr>
        <w:t>第十章 2024-2030年中国工业用紧固件行业发展前景预测分析</w:t>
      </w:r>
      <w:r>
        <w:rPr>
          <w:rFonts w:hint="eastAsia"/>
        </w:rPr>
        <w:br/>
      </w:r>
      <w:r>
        <w:rPr>
          <w:rFonts w:hint="eastAsia"/>
        </w:rPr>
        <w:t>　　第一节 2024-2030年工业用紧固件行业发展前景及趋势预测分析</w:t>
      </w:r>
      <w:r>
        <w:rPr>
          <w:rFonts w:hint="eastAsia"/>
        </w:rPr>
        <w:br/>
      </w:r>
      <w:r>
        <w:rPr>
          <w:rFonts w:hint="eastAsia"/>
        </w:rPr>
        <w:t>　　第二节 2024-2030年工业用紧固件行业发展前景预测</w:t>
      </w:r>
      <w:r>
        <w:rPr>
          <w:rFonts w:hint="eastAsia"/>
        </w:rPr>
        <w:br/>
      </w:r>
      <w:r>
        <w:rPr>
          <w:rFonts w:hint="eastAsia"/>
        </w:rPr>
        <w:t>　　　　一、2024-2030年工业用紧固件行业生产规模预测</w:t>
      </w:r>
      <w:r>
        <w:rPr>
          <w:rFonts w:hint="eastAsia"/>
        </w:rPr>
        <w:br/>
      </w:r>
      <w:r>
        <w:rPr>
          <w:rFonts w:hint="eastAsia"/>
        </w:rPr>
        <w:t>　　　　二、2024-2030年工业用紧固件行业市场规模预测</w:t>
      </w:r>
      <w:r>
        <w:rPr>
          <w:rFonts w:hint="eastAsia"/>
        </w:rPr>
        <w:br/>
      </w:r>
      <w:r>
        <w:rPr>
          <w:rFonts w:hint="eastAsia"/>
        </w:rPr>
        <w:t>　　　　三、2024-2030年工业用紧固件行业盈利前景预测</w:t>
      </w:r>
      <w:r>
        <w:rPr>
          <w:rFonts w:hint="eastAsia"/>
        </w:rPr>
        <w:br/>
      </w:r>
      <w:r>
        <w:rPr>
          <w:rFonts w:hint="eastAsia"/>
        </w:rPr>
        <w:br/>
      </w:r>
      <w:r>
        <w:rPr>
          <w:rFonts w:hint="eastAsia"/>
        </w:rPr>
        <w:t>第十一章 工业用紧固件行业投资分析与预测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四、行业发展战略</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第十二章 2024-2030年中国工业用紧固件行业投融资战略规划分析</w:t>
      </w:r>
      <w:r>
        <w:rPr>
          <w:rFonts w:hint="eastAsia"/>
        </w:rPr>
        <w:br/>
      </w:r>
      <w:r>
        <w:rPr>
          <w:rFonts w:hint="eastAsia"/>
        </w:rPr>
        <w:t>　　第一节 工业用紧固件行业关键成功要素分析</w:t>
      </w:r>
      <w:r>
        <w:rPr>
          <w:rFonts w:hint="eastAsia"/>
        </w:rPr>
        <w:br/>
      </w:r>
      <w:r>
        <w:rPr>
          <w:rFonts w:hint="eastAsia"/>
        </w:rPr>
        <w:t>　　第二节 工业用紧固件行业投资壁垒分析</w:t>
      </w:r>
      <w:r>
        <w:rPr>
          <w:rFonts w:hint="eastAsia"/>
        </w:rPr>
        <w:br/>
      </w:r>
      <w:r>
        <w:rPr>
          <w:rFonts w:hint="eastAsia"/>
        </w:rPr>
        <w:t>　　　　一、工业用紧固件行业进入壁垒</w:t>
      </w:r>
      <w:r>
        <w:rPr>
          <w:rFonts w:hint="eastAsia"/>
        </w:rPr>
        <w:br/>
      </w:r>
      <w:r>
        <w:rPr>
          <w:rFonts w:hint="eastAsia"/>
        </w:rPr>
        <w:t>　　　　二、工业用紧固件行业退出壁垒</w:t>
      </w:r>
      <w:r>
        <w:rPr>
          <w:rFonts w:hint="eastAsia"/>
        </w:rPr>
        <w:br/>
      </w:r>
      <w:r>
        <w:rPr>
          <w:rFonts w:hint="eastAsia"/>
        </w:rPr>
        <w:t>　　第三节 工业用紧固件行业投资风险与规避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中智~林~工业用紧固件行业融资渠道与策略</w:t>
      </w:r>
      <w:r>
        <w:rPr>
          <w:rFonts w:hint="eastAsia"/>
        </w:rPr>
        <w:br/>
      </w:r>
      <w:r>
        <w:rPr>
          <w:rFonts w:hint="eastAsia"/>
        </w:rPr>
        <w:t>　　　　一、工业用紧固件行业融资渠道分析</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2022-2023年中国国内生产总值季度同比增速</w:t>
      </w:r>
      <w:r>
        <w:rPr>
          <w:rFonts w:hint="eastAsia"/>
        </w:rPr>
        <w:br/>
      </w:r>
      <w:r>
        <w:rPr>
          <w:rFonts w:hint="eastAsia"/>
        </w:rPr>
        <w:t>　　图表 2023年全国规模以上工业增加值月度同比增速</w:t>
      </w:r>
      <w:r>
        <w:rPr>
          <w:rFonts w:hint="eastAsia"/>
        </w:rPr>
        <w:br/>
      </w:r>
      <w:r>
        <w:rPr>
          <w:rFonts w:hint="eastAsia"/>
        </w:rPr>
        <w:t>　　图表 2023年份规模以上工业生产主要数据</w:t>
      </w:r>
      <w:r>
        <w:rPr>
          <w:rFonts w:hint="eastAsia"/>
        </w:rPr>
        <w:br/>
      </w:r>
      <w:r>
        <w:rPr>
          <w:rFonts w:hint="eastAsia"/>
        </w:rPr>
        <w:t>　　图表 2023年钢材同比增速及日均产量</w:t>
      </w:r>
      <w:r>
        <w:rPr>
          <w:rFonts w:hint="eastAsia"/>
        </w:rPr>
        <w:br/>
      </w:r>
      <w:r>
        <w:rPr>
          <w:rFonts w:hint="eastAsia"/>
        </w:rPr>
        <w:t>　　图表 2023年水泥同比增速及日均产量</w:t>
      </w:r>
      <w:r>
        <w:rPr>
          <w:rFonts w:hint="eastAsia"/>
        </w:rPr>
        <w:br/>
      </w:r>
      <w:r>
        <w:rPr>
          <w:rFonts w:hint="eastAsia"/>
        </w:rPr>
        <w:t>　　图表 2023年十种有色金属同比增速及日均产量</w:t>
      </w:r>
      <w:r>
        <w:rPr>
          <w:rFonts w:hint="eastAsia"/>
        </w:rPr>
        <w:br/>
      </w:r>
      <w:r>
        <w:rPr>
          <w:rFonts w:hint="eastAsia"/>
        </w:rPr>
        <w:t>　　图表 2023年乙烯同比增速及日均产量</w:t>
      </w:r>
      <w:r>
        <w:rPr>
          <w:rFonts w:hint="eastAsia"/>
        </w:rPr>
        <w:br/>
      </w:r>
      <w:r>
        <w:rPr>
          <w:rFonts w:hint="eastAsia"/>
        </w:rPr>
        <w:t>　　图表 2023年汽车同比增速及日均产量</w:t>
      </w:r>
      <w:r>
        <w:rPr>
          <w:rFonts w:hint="eastAsia"/>
        </w:rPr>
        <w:br/>
      </w:r>
      <w:r>
        <w:rPr>
          <w:rFonts w:hint="eastAsia"/>
        </w:rPr>
        <w:t>　　……</w:t>
      </w:r>
      <w:r>
        <w:rPr>
          <w:rFonts w:hint="eastAsia"/>
        </w:rPr>
        <w:br/>
      </w:r>
      <w:r>
        <w:rPr>
          <w:rFonts w:hint="eastAsia"/>
        </w:rPr>
        <w:t>　　图表 2023年发电量同比增速及日均产量</w:t>
      </w:r>
      <w:r>
        <w:rPr>
          <w:rFonts w:hint="eastAsia"/>
        </w:rPr>
        <w:br/>
      </w:r>
      <w:r>
        <w:rPr>
          <w:rFonts w:hint="eastAsia"/>
        </w:rPr>
        <w:t>　　图表 2023年原油同比增速及日均产量</w:t>
      </w:r>
      <w:r>
        <w:rPr>
          <w:rFonts w:hint="eastAsia"/>
        </w:rPr>
        <w:br/>
      </w:r>
      <w:r>
        <w:rPr>
          <w:rFonts w:hint="eastAsia"/>
        </w:rPr>
        <w:t>　　图表 2023年各月规模以上工业主营业务收入与利润总额同比增长</w:t>
      </w:r>
      <w:r>
        <w:rPr>
          <w:rFonts w:hint="eastAsia"/>
        </w:rPr>
        <w:br/>
      </w:r>
      <w:r>
        <w:rPr>
          <w:rFonts w:hint="eastAsia"/>
        </w:rPr>
        <w:t>　　图表 2023年分经济类型主营业务收入与利润总额同比增速</w:t>
      </w:r>
      <w:r>
        <w:rPr>
          <w:rFonts w:hint="eastAsia"/>
        </w:rPr>
        <w:br/>
      </w:r>
      <w:r>
        <w:rPr>
          <w:rFonts w:hint="eastAsia"/>
        </w:rPr>
        <w:t>　　图表 2023年规模以上工业企业经济效益指标</w:t>
      </w:r>
      <w:r>
        <w:rPr>
          <w:rFonts w:hint="eastAsia"/>
        </w:rPr>
        <w:br/>
      </w:r>
      <w:r>
        <w:rPr>
          <w:rFonts w:hint="eastAsia"/>
        </w:rPr>
        <w:t>　　图表 2023年各月累计利润率与每百元主营业务收入中的成本</w:t>
      </w:r>
      <w:r>
        <w:rPr>
          <w:rFonts w:hint="eastAsia"/>
        </w:rPr>
        <w:br/>
      </w:r>
      <w:r>
        <w:rPr>
          <w:rFonts w:hint="eastAsia"/>
        </w:rPr>
        <w:t>　　图表 2023年规模以上工业企业主要财务指标</w:t>
      </w:r>
      <w:r>
        <w:rPr>
          <w:rFonts w:hint="eastAsia"/>
        </w:rPr>
        <w:br/>
      </w:r>
      <w:r>
        <w:rPr>
          <w:rFonts w:hint="eastAsia"/>
        </w:rPr>
        <w:t>　　图表 2023年分行业规模以上工业企业主要财务指标</w:t>
      </w:r>
      <w:r>
        <w:rPr>
          <w:rFonts w:hint="eastAsia"/>
        </w:rPr>
        <w:br/>
      </w:r>
      <w:r>
        <w:rPr>
          <w:rFonts w:hint="eastAsia"/>
        </w:rPr>
        <w:t>　　图表 2023年全国国定资产（不含农户）及房地产开发投资名义增速（累计同比）</w:t>
      </w:r>
      <w:r>
        <w:rPr>
          <w:rFonts w:hint="eastAsia"/>
        </w:rPr>
        <w:br/>
      </w:r>
      <w:r>
        <w:rPr>
          <w:rFonts w:hint="eastAsia"/>
        </w:rPr>
        <w:t>　　图表 2023年全国国定资产（不含农户）同比增速</w:t>
      </w:r>
      <w:r>
        <w:rPr>
          <w:rFonts w:hint="eastAsia"/>
        </w:rPr>
        <w:br/>
      </w:r>
      <w:r>
        <w:rPr>
          <w:rFonts w:hint="eastAsia"/>
        </w:rPr>
        <w:t>　　图表 2023年全国固定资产投资（不含农户）主要数据</w:t>
      </w:r>
      <w:r>
        <w:rPr>
          <w:rFonts w:hint="eastAsia"/>
        </w:rPr>
        <w:br/>
      </w:r>
      <w:r>
        <w:rPr>
          <w:rFonts w:hint="eastAsia"/>
        </w:rPr>
        <w:t>　　图表 2023年民间固定资产同比增速</w:t>
      </w:r>
      <w:r>
        <w:rPr>
          <w:rFonts w:hint="eastAsia"/>
        </w:rPr>
        <w:br/>
      </w:r>
      <w:r>
        <w:rPr>
          <w:rFonts w:hint="eastAsia"/>
        </w:rPr>
        <w:t>　　图表 2023年民间固定资产投资主要数据</w:t>
      </w:r>
      <w:r>
        <w:rPr>
          <w:rFonts w:hint="eastAsia"/>
        </w:rPr>
        <w:br/>
      </w:r>
      <w:r>
        <w:rPr>
          <w:rFonts w:hint="eastAsia"/>
        </w:rPr>
        <w:t>　　图表 2023年全国房地产开发和销售情况</w:t>
      </w:r>
      <w:r>
        <w:rPr>
          <w:rFonts w:hint="eastAsia"/>
        </w:rPr>
        <w:br/>
      </w:r>
      <w:r>
        <w:rPr>
          <w:rFonts w:hint="eastAsia"/>
        </w:rPr>
        <w:t>　　图表 2023年全国房地产开发投资增速</w:t>
      </w:r>
      <w:r>
        <w:rPr>
          <w:rFonts w:hint="eastAsia"/>
        </w:rPr>
        <w:br/>
      </w:r>
      <w:r>
        <w:rPr>
          <w:rFonts w:hint="eastAsia"/>
        </w:rPr>
        <w:t>　　图表 2023年东中西部地区房地产开发投资情况</w:t>
      </w:r>
      <w:r>
        <w:rPr>
          <w:rFonts w:hint="eastAsia"/>
        </w:rPr>
        <w:br/>
      </w:r>
      <w:r>
        <w:rPr>
          <w:rFonts w:hint="eastAsia"/>
        </w:rPr>
        <w:t>　　图表 2023年全房地产开发企业土地购置面积增速</w:t>
      </w:r>
      <w:r>
        <w:rPr>
          <w:rFonts w:hint="eastAsia"/>
        </w:rPr>
        <w:br/>
      </w:r>
      <w:r>
        <w:rPr>
          <w:rFonts w:hint="eastAsia"/>
        </w:rPr>
        <w:t>　　图表 2023年商品钢销售面积及销售额增速</w:t>
      </w:r>
      <w:r>
        <w:rPr>
          <w:rFonts w:hint="eastAsia"/>
        </w:rPr>
        <w:br/>
      </w:r>
      <w:r>
        <w:rPr>
          <w:rFonts w:hint="eastAsia"/>
        </w:rPr>
        <w:t>　　图表 2023年东中西部地区房地产销售情况</w:t>
      </w:r>
      <w:r>
        <w:rPr>
          <w:rFonts w:hint="eastAsia"/>
        </w:rPr>
        <w:br/>
      </w:r>
      <w:r>
        <w:rPr>
          <w:rFonts w:hint="eastAsia"/>
        </w:rPr>
        <w:t>　　图表 2023年全国房地产开发企业本年到位资金增速</w:t>
      </w:r>
      <w:r>
        <w:rPr>
          <w:rFonts w:hint="eastAsia"/>
        </w:rPr>
        <w:br/>
      </w:r>
      <w:r>
        <w:rPr>
          <w:rFonts w:hint="eastAsia"/>
        </w:rPr>
        <w:t>　　图表 2023年全国社会消费品零售总额名义增速（月度同比）</w:t>
      </w:r>
      <w:r>
        <w:rPr>
          <w:rFonts w:hint="eastAsia"/>
        </w:rPr>
        <w:br/>
      </w:r>
      <w:r>
        <w:rPr>
          <w:rFonts w:hint="eastAsia"/>
        </w:rPr>
        <w:t>　　图表 2023年社会消费品零售总额主要数据</w:t>
      </w:r>
      <w:r>
        <w:rPr>
          <w:rFonts w:hint="eastAsia"/>
        </w:rPr>
        <w:br/>
      </w:r>
      <w:r>
        <w:rPr>
          <w:rFonts w:hint="eastAsia"/>
        </w:rPr>
        <w:t>　　图表 2023年全国居民消费价格上涨情况（月度同比）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aae0fb8414dcd" w:history="1">
        <w:r>
          <w:rPr>
            <w:rStyle w:val="Hyperlink"/>
          </w:rPr>
          <w:t>中国工业用紧固件行业发展现状分析与市场前景预测报告（2024-2030年）</w:t>
        </w:r>
      </w:hyperlink>
      <w:r>
        <w:rPr>
          <w:color w:val="C00000"/>
        </w:rPr>
        <w:t>》，报告编号：</w:t>
      </w:r>
      <w:r>
        <w:rPr>
          <w:rFonts w:hint="eastAsia"/>
          <w:color w:val="C00000"/>
        </w:rPr>
        <w:t>2167790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aae0fb8414dcd" w:history="1">
        <w:r>
          <w:rPr>
            <w:rStyle w:val="Hyperlink"/>
          </w:rPr>
          <w:t>https://www.20087.com/0/79/GongYeYongJinGuJianDeFaZhanQianJ.html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ea34326334088" w:history="1">
      <w:r>
        <w:rPr>
          <w:rStyle w:val="Hyperlink"/>
        </w:rPr>
        <w:t>中国工业用紧固件行业发展现状分析与市场前景预测报告（2024-2030年）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ongYeYongJinGuJianDeFaZhanQianJ.html" TargetMode="External" Id="R5aeaae0fb8414dcd" /></Relationships>
</file>

<file path=word/_rels/header2.xml.rels>&#65279;<?xml version="1.0" encoding="utf-8"?><Relationships xmlns="http://schemas.openxmlformats.org/package/2006/relationships"><Relationship Type="http://schemas.openxmlformats.org/officeDocument/2006/relationships/hyperlink" Target="https://www.20087.com/0/79/GongYeYongJinGuJianDeFaZhanQianJ.html" TargetMode="External" Id="R485ea3432633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2023-08-28T00:31:00Z</dcterms:created>
  <dcterms:modified xsi:type="dcterms:W3CDTF">2023-08-28T01:31:00Z</dcterms:modified>
  <dc:subject>中国工业用紧固件行业发展现状分析与市场前景预测报告（2024-2030年）</dc:subject>
  <dc:title>中国工业用紧固件行业发展现状分析与市场前景预测报告（2024-2030年）</dc:title>
  <cp:keywords>中国工业用紧固件行业发展现状分析与市场前景预测报告（2024-2030年）</cp:keywords>
  <dc:description>中国工业用紧固件行业发展现状分析与市场前景预测报告（2024-2030年）</dc:description>
</cp:coreProperties>
</file>