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a5ef3f9884a66" w:history="1">
              <w:r>
                <w:rPr>
                  <w:rStyle w:val="Hyperlink"/>
                </w:rPr>
                <w:t>中国底盘组件市场调查研究与前景趋势分析报告（2025-2031年）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a5ef3f9884a66" w:history="1">
              <w:r>
                <w:rPr>
                  <w:rStyle w:val="Hyperlink"/>
                </w:rPr>
                <w:t>中国底盘组件市场调查研究与前景趋势分析报告（2025-2031年）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a5ef3f9884a66" w:history="1">
                <w:r>
                  <w:rPr>
                    <w:rStyle w:val="Hyperlink"/>
                  </w:rPr>
                  <w:t>https://www.20087.com/0/19/DiPanZuJianHangYeQuShi.html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组件是车辆结构的重要组成部分，负责连接车身与轮胎，承担着支撑车辆、传递动力、控制行驶方向等关键作用。近年来，随着汽车行业技术的进步，底盘组件的设计和制造技术也在不断提升。现代底盘组件不仅在轻量化、强度和耐久性方面有了显著改进，还融入了更多的智能控制技术，如主动悬挂系统、智能转向系统等，以提高车辆的操控性和乘坐舒适性。</w:t>
      </w:r>
      <w:r>
        <w:rPr>
          <w:rFonts w:hint="eastAsia"/>
        </w:rPr>
        <w:br/>
      </w:r>
      <w:r>
        <w:rPr>
          <w:rFonts w:hint="eastAsia"/>
        </w:rPr>
        <w:t>　　未来，底盘组件的发展将更加侧重于技术创新和服务优化。一方面，随着电动化和自动驾驶技术的发展，底盘组件将需要适应新型动力系统和更复杂的控制逻辑，以实现更高效的能源利用和更安全的驾驶体验。另一方面，随着消费者对车辆个性化需求的增加，底盘组件将更加注重模块化设计，以支持快速的定制化生产和灵活的升级选项。此外，随着可持续交通解决方案的推进，底盘组件将更多地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a5ef3f9884a66" w:history="1">
        <w:r>
          <w:rPr>
            <w:rStyle w:val="Hyperlink"/>
          </w:rPr>
          <w:t>中国底盘组件市场调查研究与前景趋势分析报告（2025-2031年）</w:t>
        </w:r>
      </w:hyperlink>
      <w:r>
        <w:rPr>
          <w:rFonts w:hint="eastAsia"/>
        </w:rPr>
        <w:t>》基于国家统计局及相关协会的详实数据，系统分析了底盘组件行业的市场规模、重点企业表现、产业链结构、竞争格局及价格动态。报告内容严谨、数据详实，结合丰富图表，全面呈现底盘组件行业现状与未来发展趋势。通过对底盘组件技术现状、SWOT分析及市场前景的解读，报告为底盘组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底盘组件行业发展概述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一、底盘组件行业定义及分类</w:t>
      </w:r>
      <w:r>
        <w:rPr>
          <w:rFonts w:hint="eastAsia"/>
        </w:rPr>
        <w:br/>
      </w:r>
      <w:r>
        <w:rPr>
          <w:rFonts w:hint="eastAsia"/>
        </w:rPr>
        <w:t>　　　　二、底盘组件行业经济特性</w:t>
      </w:r>
      <w:r>
        <w:rPr>
          <w:rFonts w:hint="eastAsia"/>
        </w:rPr>
        <w:br/>
      </w:r>
      <w:r>
        <w:rPr>
          <w:rFonts w:hint="eastAsia"/>
        </w:rPr>
        <w:t>　　　　三、底盘组件行业产业链简介</w:t>
      </w:r>
      <w:r>
        <w:rPr>
          <w:rFonts w:hint="eastAsia"/>
        </w:rPr>
        <w:br/>
      </w:r>
      <w:r>
        <w:rPr>
          <w:rFonts w:hint="eastAsia"/>
        </w:rPr>
        <w:t>　　第二节 底盘组件行业发展成熟度</w:t>
      </w:r>
      <w:r>
        <w:rPr>
          <w:rFonts w:hint="eastAsia"/>
        </w:rPr>
        <w:br/>
      </w:r>
      <w:r>
        <w:rPr>
          <w:rFonts w:hint="eastAsia"/>
        </w:rPr>
        <w:t>　　　　一、底盘组件行业发展周期分析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底盘组件行业相关产业动态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2024-2025年中国底盘组件行业发展环境分析</w:t>
      </w:r>
      <w:r>
        <w:rPr>
          <w:rFonts w:hint="eastAsia"/>
        </w:rPr>
        <w:br/>
      </w:r>
      <w:r>
        <w:rPr>
          <w:rFonts w:hint="eastAsia"/>
        </w:rPr>
        <w:t>　　第一节 底盘组件行业经济环境分析</w:t>
      </w:r>
      <w:r>
        <w:rPr>
          <w:rFonts w:hint="eastAsia"/>
        </w:rPr>
        <w:br/>
      </w:r>
      <w:r>
        <w:rPr>
          <w:rFonts w:hint="eastAsia"/>
        </w:rPr>
        <w:t>　　第二节 底盘组件行业政策环境分析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一、底盘组件行业政策影响分析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二、相关底盘组件行业标准分析</w:t>
      </w:r>
      <w:r>
        <w:rPr>
          <w:rFonts w:hint="eastAsia"/>
        </w:rPr>
        <w:br/>
      </w:r>
      <w:r>
        <w:rPr>
          <w:rFonts w:hint="eastAsia"/>
        </w:rPr>
        <w:t>　　第三节 底盘组件行业社会环境分析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2024-2025年底盘组件行业技术发展现状及趋势分析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底盘组件行业技术发展现状分析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国内外底盘组件行业技术差异与原因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底盘组件行业技术发展方向、趋势预测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提升底盘组件行业技术能力策略建议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中国底盘组件市场发展调研</w:t>
      </w:r>
      <w:r>
        <w:rPr>
          <w:rFonts w:hint="eastAsia"/>
        </w:rPr>
        <w:br/>
      </w:r>
      <w:r>
        <w:rPr>
          <w:rFonts w:hint="eastAsia"/>
        </w:rPr>
        <w:t>　　第一节 底盘组件市场现状分析及预测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一、2019-2024年中国底盘组件市场规模分析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二、2025-2031年中国底盘组件市场规模预测</w:t>
      </w:r>
      <w:r>
        <w:rPr>
          <w:rFonts w:hint="eastAsia"/>
        </w:rPr>
        <w:br/>
      </w:r>
      <w:r>
        <w:rPr>
          <w:rFonts w:hint="eastAsia"/>
        </w:rPr>
        <w:t>　　第二节 底盘组件行业产能分析及预测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一、2019-2024年中国底盘组件行业产能分析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二、2025-2031年中国底盘组件行业产能预测</w:t>
      </w:r>
      <w:r>
        <w:rPr>
          <w:rFonts w:hint="eastAsia"/>
        </w:rPr>
        <w:br/>
      </w:r>
      <w:r>
        <w:rPr>
          <w:rFonts w:hint="eastAsia"/>
        </w:rPr>
        <w:t>　　第三节 底盘组件行业产量情况分析及预测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一、2019-2024年中国底盘组件行业产量统计分析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二、2025-2031年中国底盘组件行业产量预测分析</w:t>
      </w:r>
      <w:r>
        <w:rPr>
          <w:rFonts w:hint="eastAsia"/>
        </w:rPr>
        <w:br/>
      </w:r>
      <w:r>
        <w:rPr>
          <w:rFonts w:hint="eastAsia"/>
        </w:rPr>
        <w:t>　　第四节 底盘组件市场需求分析及预测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一、2019-2024年中国底盘组件市场需求分析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二、2025-2031年中国底盘组件市场需求预测分析</w:t>
      </w:r>
      <w:r>
        <w:rPr>
          <w:rFonts w:hint="eastAsia"/>
        </w:rPr>
        <w:br/>
      </w:r>
      <w:r>
        <w:rPr>
          <w:rFonts w:hint="eastAsia"/>
        </w:rPr>
        <w:t>　　第五节 底盘组件进出口数据分析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一、2019-2024年中国底盘组件进出口数据分析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二、2025-2031年国内底盘组件进出口情况预测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底盘组件细分市场深度分析</w:t>
      </w:r>
      <w:r>
        <w:rPr>
          <w:rFonts w:hint="eastAsia"/>
        </w:rPr>
        <w:br/>
      </w:r>
      <w:r>
        <w:rPr>
          <w:rFonts w:hint="eastAsia"/>
        </w:rPr>
        <w:t>　　第一节 底盘组件细分市场（一）发展研究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底盘组件细分市场（二）发展研究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2019-2024年中国底盘组件行业总体发展状况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中国底盘组件行业规模情况分析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一、底盘组件行业单位规模情况分析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二、底盘组件行业人员规模状况分析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三、底盘组件行业资产规模状况分析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四、底盘组件行业市场规模状况分析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五、底盘组件行业敏感性分析</w:t>
      </w:r>
      <w:r>
        <w:rPr>
          <w:rFonts w:hint="eastAsia"/>
        </w:rPr>
        <w:br/>
      </w:r>
      <w:r>
        <w:rPr>
          <w:rFonts w:hint="eastAsia"/>
        </w:rPr>
        <w:t>　　第二节 中国底盘组件行业财务能力分析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一、底盘组件行业盈利能力分析</w:t>
      </w:r>
      <w:r>
        <w:rPr>
          <w:rFonts w:hint="eastAsia"/>
        </w:rPr>
        <w:br/>
      </w:r>
      <w:r>
        <w:rPr>
          <w:rFonts w:hint="eastAsia"/>
        </w:rPr>
        <w:t>　　　　二、底盘组件行业偿债能力分析</w:t>
      </w:r>
      <w:r>
        <w:rPr>
          <w:rFonts w:hint="eastAsia"/>
        </w:rPr>
        <w:br/>
      </w:r>
      <w:r>
        <w:rPr>
          <w:rFonts w:hint="eastAsia"/>
        </w:rPr>
        <w:t>　　　　三、底盘组件行业营运能力分析</w:t>
      </w:r>
      <w:r>
        <w:rPr>
          <w:rFonts w:hint="eastAsia"/>
        </w:rPr>
        <w:br/>
      </w:r>
      <w:r>
        <w:rPr>
          <w:rFonts w:hint="eastAsia"/>
        </w:rPr>
        <w:t>　　　　四、底盘组件行业发展能力分析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2019-2024年中国底盘组件行业区域市场分析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中国底盘组件行业区域市场结构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重点地区底盘组件行业调研分析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一、重点地区（一）底盘组件市场分析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二、重点地区（二）底盘组件市场分析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三、重点地区（三）底盘组件市场分析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四、重点地区（四）底盘组件市场分析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五、重点地区（五）底盘组件市场分析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底盘组件行业产品价格分析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三、主要底盘组件品牌产品价位分析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五、价格在底盘组件行业竞争中的重要性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2024-2025年中国底盘组件行业上下游行业发展分析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底盘组件上游行业分析</w:t>
      </w:r>
      <w:r>
        <w:rPr>
          <w:rFonts w:hint="eastAsia"/>
        </w:rPr>
        <w:br/>
      </w:r>
      <w:r>
        <w:rPr>
          <w:rFonts w:hint="eastAsia"/>
        </w:rPr>
        <w:t>　　　　一、底盘组件产品成本构成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四、上游供给对底盘组件行业的影响</w:t>
      </w:r>
      <w:r>
        <w:rPr>
          <w:rFonts w:hint="eastAsia"/>
        </w:rPr>
        <w:br/>
      </w:r>
      <w:r>
        <w:rPr>
          <w:rFonts w:hint="eastAsia"/>
        </w:rPr>
        <w:t>　　第二节 底盘组件下游行业分析</w:t>
      </w:r>
      <w:r>
        <w:rPr>
          <w:rFonts w:hint="eastAsia"/>
        </w:rPr>
        <w:br/>
      </w:r>
      <w:r>
        <w:rPr>
          <w:rFonts w:hint="eastAsia"/>
        </w:rPr>
        <w:t>　　　　一、底盘组件下游行业分布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四、下游需求对底盘组件行业的影响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底盘组件行业重点企业发展调研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底盘组件重点企业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2024-2025年中国底盘组件产业市场竞争格局分析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2024-2025年中国底盘组件产业竞争现状分析</w:t>
      </w:r>
      <w:r>
        <w:rPr>
          <w:rFonts w:hint="eastAsia"/>
        </w:rPr>
        <w:br/>
      </w:r>
      <w:r>
        <w:rPr>
          <w:rFonts w:hint="eastAsia"/>
        </w:rPr>
        <w:t>　　　　一、底盘组件竞争力分析</w:t>
      </w:r>
      <w:r>
        <w:rPr>
          <w:rFonts w:hint="eastAsia"/>
        </w:rPr>
        <w:br/>
      </w:r>
      <w:r>
        <w:rPr>
          <w:rFonts w:hint="eastAsia"/>
        </w:rPr>
        <w:t>　　　　二、底盘组件技术竞争分析</w:t>
      </w:r>
      <w:r>
        <w:rPr>
          <w:rFonts w:hint="eastAsia"/>
        </w:rPr>
        <w:br/>
      </w:r>
      <w:r>
        <w:rPr>
          <w:rFonts w:hint="eastAsia"/>
        </w:rPr>
        <w:t>　　　　三、底盘组件价格竞争分析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2025年中国底盘组件产业集中度分析</w:t>
      </w:r>
      <w:r>
        <w:rPr>
          <w:rFonts w:hint="eastAsia"/>
        </w:rPr>
        <w:br/>
      </w:r>
      <w:r>
        <w:rPr>
          <w:rFonts w:hint="eastAsia"/>
        </w:rPr>
        <w:t>　　　　一、底盘组件市场集中度分析</w:t>
      </w:r>
      <w:r>
        <w:rPr>
          <w:rFonts w:hint="eastAsia"/>
        </w:rPr>
        <w:br/>
      </w:r>
      <w:r>
        <w:rPr>
          <w:rFonts w:hint="eastAsia"/>
        </w:rPr>
        <w:t>　　　　二、底盘组件企业集中度分析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2025-2031年提高底盘组件企业竞争力的策略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底盘组件行业投资风险预警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2024-2025年影响底盘组件行业发展的主要因素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一、影响底盘组件行业运行的有利因素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二、影响底盘组件行业运行的稳定因素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三、影响底盘组件行业运行的不利因素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四、我国底盘组件行业发展面临的挑战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五、我国底盘组件行业发展面临的机遇</w:t>
      </w:r>
      <w:r>
        <w:rPr>
          <w:rFonts w:hint="eastAsia"/>
        </w:rPr>
        <w:br/>
      </w:r>
      <w:r>
        <w:rPr>
          <w:rFonts w:hint="eastAsia"/>
        </w:rPr>
        <w:t>　　第二节 底盘组件行业投资风险预警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一、2025-2031年底盘组件行业市场风险及控制策略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二、2025-2031年底盘组件行业政策风险及控制策略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三、2025-2031年底盘组件行业经营风险及控制策略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四、2025-2031年底盘组件同业竞争风险及控制策略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五、2025-2031年底盘组件行业其他风险及控制策略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底盘组件行业发展趋势与投资规划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2025-2031年底盘组件市场发展潜力分析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2025-2031年底盘组件行业发展趋势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2025-2031年底盘组件行业投资前景研究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[中⋅智林⋅]对我国底盘组件品牌的战略思考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二、底盘组件实施品牌战略的意义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三、底盘组件企业品牌的现状分析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四、我国底盘组件企业的品牌战略</w:t>
      </w:r>
      <w:r>
        <w:rPr>
          <w:rFonts w:hint="eastAsia"/>
        </w:rPr>
        <w:br/>
      </w:r>
      <w:r>
        <w:rPr>
          <w:rFonts w:hint="eastAsia"/>
        </w:rPr>
        <w:t>　　　　五、底盘组件品牌战略管理的策略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底盘组件行业历程</w:t>
      </w:r>
      <w:r>
        <w:rPr>
          <w:rFonts w:hint="eastAsia"/>
        </w:rPr>
        <w:br/>
      </w:r>
      <w:r>
        <w:rPr>
          <w:rFonts w:hint="eastAsia"/>
        </w:rPr>
        <w:t>　　图表 底盘组件行业生命周期</w:t>
      </w:r>
      <w:r>
        <w:rPr>
          <w:rFonts w:hint="eastAsia"/>
        </w:rPr>
        <w:br/>
      </w:r>
      <w:r>
        <w:rPr>
          <w:rFonts w:hint="eastAsia"/>
        </w:rPr>
        <w:t>　　图表 底盘组件行业产业链分析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2019-2024年底盘组件行业市场容量分析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2019-2024年中国底盘组件市场需求量及增速统计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2024年中国底盘组件行业需求领域分布格局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2019-2024年中国底盘组件进口金额分析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2019-2024年中国底盘组件出口数量分析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2019-2024年中国底盘组件出口金额分析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2024年中国底盘组件进口国家及地区分析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2024年中国底盘组件出口国家及地区分析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2019-2024年中国底盘组件行业企业平均规模情况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**地区底盘组件市场规模及增长情况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底盘组件重点企业（一）经营情况分析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底盘组件重点企业（一）主要经济指标情况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底盘组件重点企业（一）盈利能力情况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底盘组件重点企业（一）偿债能力情况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底盘组件重点企业（一）运营能力情况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底盘组件重点企业（一）成长能力情况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底盘组件重点企业（二）基本信息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底盘组件重点企业（二）经营情况分析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底盘组件重点企业（二）主要经济指标情况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底盘组件重点企业（二）盈利能力情况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底盘组件重点企业（二）偿债能力情况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底盘组件重点企业（二）运营能力情况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底盘组件重点企业（二）成长能力情况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底盘组件重点企业（三）基本信息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底盘组件重点企业（三）经营情况分析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底盘组件重点企业（三）主要经济指标情况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底盘组件重点企业（三）盈利能力情况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底盘组件重点企业（三）偿债能力情况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底盘组件重点企业（三）运营能力情况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底盘组件重点企业（三）成长能力情况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2025-2031年中国底盘组件行业产能预测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2025-2031年中国底盘组件行业产量预测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2025-2031年中国底盘组件市场需求量预测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2025-2031年中国底盘组件行业供需平衡预测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2025-2031年中国底盘组件市场容量预测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2025-2031年中国底盘组件市场规模预测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2025-2031年中国底盘组件市场前景分析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2025-2031年中国底盘组件发展趋势预测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a5ef3f9884a66" w:history="1">
        <w:r>
          <w:rPr>
            <w:rStyle w:val="Hyperlink"/>
          </w:rPr>
          <w:t>中国底盘组件市场调查研究与前景趋势分析报告（2025-2031年）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a5ef3f9884a66" w:history="1">
        <w:r>
          <w:rPr>
            <w:rStyle w:val="Hyperlink"/>
          </w:rPr>
          <w:t>https://www.20087.com/0/19/DiPanZuJianHangYeQuShi.html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部件名称图解高清、底盘组件商品编码、汽车底盘零件介绍图片、底盘组成部件名称、汽车底盘部件、汽车底盘零件名称及作用、汽车底盘的组成部分、汽车底盘配件介绍、汽车底盘图解零部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16304dec54937" w:history="1">
      <w:r>
        <w:rPr>
          <w:rStyle w:val="Hyperlink"/>
        </w:rPr>
        <w:t>中国底盘组件市场调查研究与前景趋势分析报告（2025-2031年）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PanZuJianHangYeQuShi.html" TargetMode="External" Id="R8c4a5ef3f988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PanZuJianHangYeQuShi.html" TargetMode="External" Id="Red416304dec5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2024-10-27T07:01:00Z</dcterms:created>
  <dcterms:modified xsi:type="dcterms:W3CDTF">2024-10-27T08:01:00Z</dcterms:modified>
  <dc:subject>中国底盘组件市场调查研究与前景趋势分析报告（2025-2031年）</dc:subject>
  <dc:title>中国底盘组件市场调查研究与前景趋势分析报告（2025-2031年）</dc:title>
  <cp:keywords>中国底盘组件市场调查研究与前景趋势分析报告（2025-2031年）</cp:keywords>
  <dc:description>中国底盘组件市场调查研究与前景趋势分析报告（2025-2031年）</dc:description>
</cp:coreProperties>
</file>