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23aa5b36446ed" w:history="1">
              <w:r>
                <w:rPr>
                  <w:rStyle w:val="Hyperlink"/>
                </w:rPr>
                <w:t>2025-2031年中国抗皱机行业现状与前景趋势预测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23aa5b36446ed" w:history="1">
              <w:r>
                <w:rPr>
                  <w:rStyle w:val="Hyperlink"/>
                </w:rPr>
                <w:t>2025-2031年中国抗皱机行业现状与前景趋势预测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23aa5b36446ed" w:history="1">
                <w:r>
                  <w:rPr>
                    <w:rStyle w:val="Hyperlink"/>
                  </w:rPr>
                  <w:t>https://www.20087.com/0/69/KangZhouJiHangYeXianZhuangJiQianJing.html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皱机是一种用于纺织品后整理的专业设备，主要通过蒸汽、热压、冷却定型等物理手段消除织物表面褶皱，提升布料平整度与外观品质，广泛应用于服装、家纺、面料加工厂等场景。当前主流机型包括蒸汽熨烫机、平烫机、夹烫机等，具备高效去皱、操作便捷、适用范围广等特点。制造方面，企业普遍采用耐高温材料、精密温控系统与多段压力调节装置，以适应不同纤维材质与织物结构的处理需求。随着消费者对成衣品质与穿着体验的关注度提升，抗皱机在服装出厂前的整理流程中扮演重要角色，部分高端机型还集成自动送料、智能识别面料类型等功能，提升作业效率与成品率。</w:t>
      </w:r>
      <w:r>
        <w:rPr>
          <w:rFonts w:hint="eastAsia"/>
        </w:rPr>
        <w:br/>
      </w:r>
      <w:r>
        <w:rPr>
          <w:rFonts w:hint="eastAsia"/>
        </w:rPr>
        <w:t>　　未来，抗皱机将围绕节能环保、智能控制与多功能拓展持续推进升级。随着绿色制造理念的深入推广，未来的抗皱机将更加注重能源利用效率，例如引入热能回收系统、低温蒸汽处理与低水耗循环技术，降低单位能耗与水资源消耗。同时，人工智能与图像识别技术的融合，将使设备具备自动识别衣物材质、调整熨烫参数与防止过热损伤的能力，提升智能化水平与用户友好性。此外，随着服装定制与快时尚产业的发展，抗皱机或将向模块化设计与柔性生产线适配方向演进，满足小批量、多批次生产需求。整体来看，抗皱机将在智能制造与可持续发展理念的双重驱动下，持续提升其在纺织后整理环节中的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23aa5b36446ed" w:history="1">
        <w:r>
          <w:rPr>
            <w:rStyle w:val="Hyperlink"/>
          </w:rPr>
          <w:t>2025-2031年中国抗皱机行业现状与前景趋势预测</w:t>
        </w:r>
      </w:hyperlink>
      <w:r>
        <w:rPr>
          <w:rFonts w:hint="eastAsia"/>
        </w:rPr>
        <w:t>》基于国家统计局、相关行业协会的详实数据，结合行业一手调研资料，系统分析了抗皱机行业的市场规模、竞争格局及技术发展现状。报告详细梳理了抗皱机产业链结构、区域分布特征及抗皱机市场需求变化，重点评估了抗皱机重点企业的市场表现与战略布局。通过对政策环境、技术创新方向及消费趋势的分析，科学预测了抗皱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抗皱机行业概述</w:t>
      </w:r>
      <w:r>
        <w:rPr>
          <w:rFonts w:hint="eastAsia"/>
        </w:rPr>
        <w:br/>
      </w:r>
      <w:r>
        <w:rPr>
          <w:rFonts w:hint="eastAsia"/>
        </w:rPr>
        <w:t>　　第一节 抗皱机定义与分类</w:t>
      </w:r>
      <w:r>
        <w:rPr>
          <w:rFonts w:hint="eastAsia"/>
        </w:rPr>
        <w:br/>
      </w:r>
      <w:r>
        <w:rPr>
          <w:rFonts w:hint="eastAsia"/>
        </w:rPr>
        <w:t>　　第二节 抗皱机应用领域</w:t>
      </w:r>
      <w:r>
        <w:rPr>
          <w:rFonts w:hint="eastAsia"/>
        </w:rPr>
        <w:br/>
      </w:r>
      <w:r>
        <w:rPr>
          <w:rFonts w:hint="eastAsia"/>
        </w:rPr>
        <w:t>　　第三节 抗皱机行业经济指标分析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三、抗皱机销售模式及销售渠道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全球抗皱机市场发展综述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2019-2024年全球抗皱机市场规模与趋势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2025-2031年全球抗皱机行业发展趋势与前景预测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一、国内抗皱机产能及利用情况</w:t>
      </w:r>
      <w:r>
        <w:rPr>
          <w:rFonts w:hint="eastAsia"/>
        </w:rPr>
        <w:br/>
      </w:r>
      <w:r>
        <w:rPr>
          <w:rFonts w:hint="eastAsia"/>
        </w:rPr>
        <w:t>　　　　二、抗皱机产能扩张与投资动态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2025-2031年抗皱机行业产量统计与趋势预测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一、2019-2024年抗皱机行业产量数据统计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二、影响抗皱机产量的关键因素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三、2025-2031年抗皱机产量预测</w:t>
      </w:r>
      <w:r>
        <w:rPr>
          <w:rFonts w:hint="eastAsia"/>
        </w:rPr>
        <w:br/>
      </w:r>
      <w:r>
        <w:rPr>
          <w:rFonts w:hint="eastAsia"/>
        </w:rPr>
        <w:t>　　第三节 2025-2031年抗皱机市场需求与销售分析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一、2024-2025年抗皱机行业需求现状</w:t>
      </w:r>
      <w:r>
        <w:rPr>
          <w:rFonts w:hint="eastAsia"/>
        </w:rPr>
        <w:br/>
      </w:r>
      <w:r>
        <w:rPr>
          <w:rFonts w:hint="eastAsia"/>
        </w:rPr>
        <w:t>　　　　二、抗皱机客户群体与需求特点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中国抗皱机细分市场与下游应用领域分析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抗皱机下游应用与客户群体分析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一、2024-2025年抗皱机各应用领域市场现状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国内外抗皱机行业技术差异与原因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抗皱机行业技术发展方向、趋势预测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一、2019-2024年抗皱机市场价格走势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2019-2024年中国抗皱机行业进出口情况分析</w:t>
      </w:r>
      <w:r>
        <w:rPr>
          <w:rFonts w:hint="eastAsia"/>
        </w:rPr>
        <w:br/>
      </w:r>
      <w:r>
        <w:rPr>
          <w:rFonts w:hint="eastAsia"/>
        </w:rPr>
        <w:t>　　第一节 抗皱机行业进口情况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一、2019-2024年抗皱机进口规模及增长情况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抗皱机行业出口情况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一、2019-2024年抗皱机出口规模及增长情况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2019-2024年中国抗皱机行业总体发展与财务状况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2019-2024年中国抗皱机行业规模情况</w:t>
      </w:r>
      <w:r>
        <w:rPr>
          <w:rFonts w:hint="eastAsia"/>
        </w:rPr>
        <w:br/>
      </w:r>
      <w:r>
        <w:rPr>
          <w:rFonts w:hint="eastAsia"/>
        </w:rPr>
        <w:t>　　　　一、抗皱机行业企业数量规模</w:t>
      </w:r>
      <w:r>
        <w:rPr>
          <w:rFonts w:hint="eastAsia"/>
        </w:rPr>
        <w:br/>
      </w:r>
      <w:r>
        <w:rPr>
          <w:rFonts w:hint="eastAsia"/>
        </w:rPr>
        <w:t>　　　　二、抗皱机行业从业人员规模</w:t>
      </w:r>
      <w:r>
        <w:rPr>
          <w:rFonts w:hint="eastAsia"/>
        </w:rPr>
        <w:br/>
      </w:r>
      <w:r>
        <w:rPr>
          <w:rFonts w:hint="eastAsia"/>
        </w:rPr>
        <w:t>　　　　三、抗皱机行业市场敏感性分析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2019-2024年中国抗皱机行业财务能力分析</w:t>
      </w:r>
      <w:r>
        <w:rPr>
          <w:rFonts w:hint="eastAsia"/>
        </w:rPr>
        <w:br/>
      </w:r>
      <w:r>
        <w:rPr>
          <w:rFonts w:hint="eastAsia"/>
        </w:rPr>
        <w:t>　　　　一、抗皱机行业盈利能力</w:t>
      </w:r>
      <w:r>
        <w:rPr>
          <w:rFonts w:hint="eastAsia"/>
        </w:rPr>
        <w:br/>
      </w:r>
      <w:r>
        <w:rPr>
          <w:rFonts w:hint="eastAsia"/>
        </w:rPr>
        <w:t>　　　　二、抗皱机行业偿债能力</w:t>
      </w:r>
      <w:r>
        <w:rPr>
          <w:rFonts w:hint="eastAsia"/>
        </w:rPr>
        <w:br/>
      </w:r>
      <w:r>
        <w:rPr>
          <w:rFonts w:hint="eastAsia"/>
        </w:rPr>
        <w:t>　　　　三、抗皱机行业营运能力</w:t>
      </w:r>
      <w:r>
        <w:rPr>
          <w:rFonts w:hint="eastAsia"/>
        </w:rPr>
        <w:br/>
      </w:r>
      <w:r>
        <w:rPr>
          <w:rFonts w:hint="eastAsia"/>
        </w:rPr>
        <w:t>　　　　四、抗皱机行业发展能力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抗皱机行业重点企业调研分析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中国抗皱机行业竞争格局分析</w:t>
      </w:r>
      <w:r>
        <w:rPr>
          <w:rFonts w:hint="eastAsia"/>
        </w:rPr>
        <w:br/>
      </w:r>
      <w:r>
        <w:rPr>
          <w:rFonts w:hint="eastAsia"/>
        </w:rPr>
        <w:t>　　第一节 抗皱机行业竞争格局总览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2024-2025年抗皱机行业竞争力分析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2025年中国抗皱机企业发展企业发展策略与建议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抗皱机销售模式与渠道策略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抗皱机品牌与市场推广策略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抗皱机研发投入与技术创新能力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抗皱机合作联盟与资源整合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中国抗皱机行业风险与对策</w:t>
      </w:r>
      <w:r>
        <w:rPr>
          <w:rFonts w:hint="eastAsia"/>
        </w:rPr>
        <w:br/>
      </w:r>
      <w:r>
        <w:rPr>
          <w:rFonts w:hint="eastAsia"/>
        </w:rPr>
        <w:t>　　第一节 抗皱机行业SWOT分析</w:t>
      </w:r>
      <w:r>
        <w:rPr>
          <w:rFonts w:hint="eastAsia"/>
        </w:rPr>
        <w:br/>
      </w:r>
      <w:r>
        <w:rPr>
          <w:rFonts w:hint="eastAsia"/>
        </w:rPr>
        <w:t>　　　　一、抗皱机行业优势</w:t>
      </w:r>
      <w:r>
        <w:rPr>
          <w:rFonts w:hint="eastAsia"/>
        </w:rPr>
        <w:br/>
      </w:r>
      <w:r>
        <w:rPr>
          <w:rFonts w:hint="eastAsia"/>
        </w:rPr>
        <w:t>　　　　二、抗皱机行业劣势</w:t>
      </w:r>
      <w:r>
        <w:rPr>
          <w:rFonts w:hint="eastAsia"/>
        </w:rPr>
        <w:br/>
      </w:r>
      <w:r>
        <w:rPr>
          <w:rFonts w:hint="eastAsia"/>
        </w:rPr>
        <w:t>　　　　三、抗皱机市场机会</w:t>
      </w:r>
      <w:r>
        <w:rPr>
          <w:rFonts w:hint="eastAsia"/>
        </w:rPr>
        <w:br/>
      </w:r>
      <w:r>
        <w:rPr>
          <w:rFonts w:hint="eastAsia"/>
        </w:rPr>
        <w:t>　　　　四、抗皱机市场威胁</w:t>
      </w:r>
      <w:r>
        <w:rPr>
          <w:rFonts w:hint="eastAsia"/>
        </w:rPr>
        <w:br/>
      </w:r>
      <w:r>
        <w:rPr>
          <w:rFonts w:hint="eastAsia"/>
        </w:rPr>
        <w:t>　　第二节 抗皱机行业风险及对策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2025-2031年中国抗皱机行业前景与发展趋势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2024-2025年抗皱机行业发展环境分析</w:t>
      </w:r>
      <w:r>
        <w:rPr>
          <w:rFonts w:hint="eastAsia"/>
        </w:rPr>
        <w:br/>
      </w:r>
      <w:r>
        <w:rPr>
          <w:rFonts w:hint="eastAsia"/>
        </w:rPr>
        <w:t>　　　　一、抗皱机行业主管部门与监管体制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二、抗皱机行业主要法律法规及政策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三、抗皱机行业标准与质量监管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抗皱机行业发展建议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抗皱机行业历程</w:t>
      </w:r>
      <w:r>
        <w:rPr>
          <w:rFonts w:hint="eastAsia"/>
        </w:rPr>
        <w:br/>
      </w:r>
      <w:r>
        <w:rPr>
          <w:rFonts w:hint="eastAsia"/>
        </w:rPr>
        <w:t>　　图表 抗皱机行业生命周期</w:t>
      </w:r>
      <w:r>
        <w:rPr>
          <w:rFonts w:hint="eastAsia"/>
        </w:rPr>
        <w:br/>
      </w:r>
      <w:r>
        <w:rPr>
          <w:rFonts w:hint="eastAsia"/>
        </w:rPr>
        <w:t>　　图表 抗皱机行业产业链分析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2024年中国抗皱机进口国家及地区分析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2025-2031年中国抗皱机行业市场规模预测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2025年中国抗皱机市场前景分析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2025年中国抗皱机发展趋势预测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23aa5b36446ed" w:history="1">
        <w:r>
          <w:rPr>
            <w:rStyle w:val="Hyperlink"/>
          </w:rPr>
          <w:t>2025-2031年中国抗皱机行业现状与前景趋势预测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23aa5b36446ed" w:history="1">
        <w:r>
          <w:rPr>
            <w:rStyle w:val="Hyperlink"/>
          </w:rPr>
          <w:t>https://www.20087.com/0/69/KangZhouJiHangYeXianZhuangJiQianJing.html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热点：抗皱最好的方法是什么、抗皱机器做抗皱有用吗、抗皱产品真的能抗皱吗、抗皱机能吸收吗、烘干机除皱功能、除皱的产品有哪些、除皱方式有哪些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55e1a08da47fa" w:history="1">
      <w:r>
        <w:rPr>
          <w:rStyle w:val="Hyperlink"/>
        </w:rPr>
        <w:t>2025-2031年中国抗皱机行业现状与前景趋势预测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KangZhouJiHangYeXianZhuangJiQianJing.html" TargetMode="External" Id="R7ab23aa5b364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KangZhouJiHangYeXianZhuangJiQianJing.html" TargetMode="External" Id="Rf1e55e1a08da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2025-05-28T05:14:01Z</dcterms:created>
  <dcterms:modified xsi:type="dcterms:W3CDTF">2025-05-28T06:14:01Z</dcterms:modified>
  <dc:subject>2025-2031年中国抗皱机行业现状与前景趋势预测</dc:subject>
  <dc:title>2025-2031年中国抗皱机行业现状与前景趋势预测</dc:title>
  <cp:keywords>2025-2031年中国抗皱机行业现状与前景趋势预测</cp:keywords>
  <dc:description>2025-2031年中国抗皱机行业现状与前景趋势预测</dc:description>
</cp:coreProperties>
</file>