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262b7031b4125" w:history="1">
              <w:r>
                <w:rPr>
                  <w:rStyle w:val="Hyperlink"/>
                </w:rPr>
                <w:t>2025-2031年中国有机太阳能电池行业现状深度调研与发展趋势预测报告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262b7031b4125" w:history="1">
              <w:r>
                <w:rPr>
                  <w:rStyle w:val="Hyperlink"/>
                </w:rPr>
                <w:t>2025-2031年中国有机太阳能电池行业现状深度调研与发展趋势预测报告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262b7031b4125" w:history="1">
                <w:r>
                  <w:rPr>
                    <w:rStyle w:val="Hyperlink"/>
                  </w:rPr>
                  <w:t>https://www.20087.com/0/59/YouJiTaiYangNengDianChiWeiLaiFaZ.html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太阳能电池是一种新兴的光伏技术，以其轻薄、柔韧和可大规模低成本生产的特性，吸引了大量研究和投资。与传统的硅基太阳能电池相比，有机太阳能电池在柔性电子和建筑一体化领域展现出巨大潜力。然而，其光电转换效率和稳定性一直是制约其商业化的主要瓶颈。近年来，通过材料科学和制造工艺的改进，有机太阳能电池的效率已有所提升，但仍低于市场领先的硅基产品。不过，其在特定应用场景下的优势，如可穿戴设备和移动电源，正在逐渐显现。</w:t>
      </w:r>
      <w:r>
        <w:rPr>
          <w:rFonts w:hint="eastAsia"/>
        </w:rPr>
        <w:br/>
      </w:r>
      <w:r>
        <w:rPr>
          <w:rFonts w:hint="eastAsia"/>
        </w:rPr>
        <w:t>　　未来，有机太阳能电池技术将朝着提高光电转换效率和延长使用寿命的方向发展。通过纳米技术、新型共轭聚合物和分子设计的创新，有机太阳能电池有望实现更高的能量转换效率。同时，通过封装技术的改进和稳定性的增强，将解决长期困扰有机太阳能电池的退化问题。此外，随着柔性电子和物联网设备的普及，有机太阳能电池作为便携式和可穿戴设备的电源，将开辟新的市场空间。</w:t>
      </w:r>
      <w:r>
        <w:rPr>
          <w:rFonts w:hint="eastAsia"/>
        </w:rPr>
        <w:br/>
      </w:r>
      <w:r>
        <w:rPr>
          <w:rFonts w:hint="eastAsia"/>
        </w:rPr>
        <w:t>　　《</w:t>
      </w:r>
      <w:hyperlink r:id="R097262b7031b4125" w:history="1">
        <w:r>
          <w:rPr>
            <w:rStyle w:val="Hyperlink"/>
          </w:rPr>
          <w:t>2025-2031年中国有机太阳能电池行业现状深度调研与发展趋势预测报告</w:t>
        </w:r>
      </w:hyperlink>
      <w:r>
        <w:rPr>
          <w:rFonts w:hint="eastAsia"/>
        </w:rPr>
        <w:t>》从市场规模、需求变化及价格动态等维度，系统解析了有机太阳能电池行业的现状与发展趋势。报告深入分析了有机太阳能电池产业链各环节，科学预测了市场前景与技术发展方向，同时聚焦有机太阳能电池细分市场特点及重点企业的经营表现，揭示了有机太阳能电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我国有机太阳能电池概述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国外有机太阳能电池市场发展概况</w:t>
      </w:r>
      <w:r>
        <w:rPr>
          <w:rFonts w:hint="eastAsia"/>
        </w:rPr>
        <w:br/>
      </w:r>
      <w:r>
        <w:rPr>
          <w:rFonts w:hint="eastAsia"/>
        </w:rPr>
        <w:t>　　第一节 全球有机太阳能电池市场调研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我国有机太阳能电池环境分析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我国有机太阳能电池技术发展分析</w:t>
      </w:r>
      <w:r>
        <w:rPr>
          <w:rFonts w:hint="eastAsia"/>
        </w:rPr>
        <w:br/>
      </w:r>
      <w:r>
        <w:rPr>
          <w:rFonts w:hint="eastAsia"/>
        </w:rPr>
        <w:t>　　第一节 当前我国有机太阳能电池技术发展现况分析</w:t>
      </w:r>
      <w:r>
        <w:rPr>
          <w:rFonts w:hint="eastAsia"/>
        </w:rPr>
        <w:br/>
      </w:r>
      <w:r>
        <w:rPr>
          <w:rFonts w:hint="eastAsia"/>
        </w:rPr>
        <w:t>　　第二节 我国有机太阳能电池技术成熟度分析</w:t>
      </w:r>
      <w:r>
        <w:rPr>
          <w:rFonts w:hint="eastAsia"/>
        </w:rPr>
        <w:br/>
      </w:r>
      <w:r>
        <w:rPr>
          <w:rFonts w:hint="eastAsia"/>
        </w:rPr>
        <w:t>　　第三节 中外有机太阳能电池技术差距及其主要因素分析</w:t>
      </w:r>
      <w:r>
        <w:rPr>
          <w:rFonts w:hint="eastAsia"/>
        </w:rPr>
        <w:br/>
      </w:r>
      <w:r>
        <w:rPr>
          <w:rFonts w:hint="eastAsia"/>
        </w:rPr>
        <w:t>　　第四节 提高我国有机太阳能电池技术的策略</w:t>
      </w:r>
      <w:r>
        <w:rPr>
          <w:rFonts w:hint="eastAsia"/>
        </w:rPr>
        <w:br/>
      </w:r>
      <w:r>
        <w:rPr>
          <w:rFonts w:hint="eastAsia"/>
        </w:rPr>
        <w:br/>
      </w:r>
      <w:r>
        <w:rPr>
          <w:rFonts w:hint="eastAsia"/>
        </w:rPr>
        <w:t>第五章 有机太阳能电池市场特性分析</w:t>
      </w:r>
      <w:r>
        <w:rPr>
          <w:rFonts w:hint="eastAsia"/>
        </w:rPr>
        <w:br/>
      </w:r>
      <w:r>
        <w:rPr>
          <w:rFonts w:hint="eastAsia"/>
        </w:rPr>
        <w:t>　　第一节 集中度有机太阳能电池及预测分析</w:t>
      </w:r>
      <w:r>
        <w:rPr>
          <w:rFonts w:hint="eastAsia"/>
        </w:rPr>
        <w:br/>
      </w:r>
      <w:r>
        <w:rPr>
          <w:rFonts w:hint="eastAsia"/>
        </w:rPr>
        <w:t>　　第二节 SWOT有机太阳能电池及预测分析</w:t>
      </w:r>
      <w:r>
        <w:rPr>
          <w:rFonts w:hint="eastAsia"/>
        </w:rPr>
        <w:br/>
      </w:r>
      <w:r>
        <w:rPr>
          <w:rFonts w:hint="eastAsia"/>
        </w:rPr>
        <w:t>　　　　一、有机太阳能电池优势</w:t>
      </w:r>
      <w:r>
        <w:rPr>
          <w:rFonts w:hint="eastAsia"/>
        </w:rPr>
        <w:br/>
      </w:r>
      <w:r>
        <w:rPr>
          <w:rFonts w:hint="eastAsia"/>
        </w:rPr>
        <w:t>　　　　二、有机太阳能电池劣势</w:t>
      </w:r>
      <w:r>
        <w:rPr>
          <w:rFonts w:hint="eastAsia"/>
        </w:rPr>
        <w:br/>
      </w:r>
      <w:r>
        <w:rPr>
          <w:rFonts w:hint="eastAsia"/>
        </w:rPr>
        <w:t>　　　　三、有机太阳能电池机会</w:t>
      </w:r>
      <w:r>
        <w:rPr>
          <w:rFonts w:hint="eastAsia"/>
        </w:rPr>
        <w:br/>
      </w:r>
      <w:r>
        <w:rPr>
          <w:rFonts w:hint="eastAsia"/>
        </w:rPr>
        <w:t>　　　　四、有机太阳能电池风险</w:t>
      </w:r>
      <w:r>
        <w:rPr>
          <w:rFonts w:hint="eastAsia"/>
        </w:rPr>
        <w:br/>
      </w:r>
      <w:r>
        <w:rPr>
          <w:rFonts w:hint="eastAsia"/>
        </w:rPr>
        <w:t>　　第三节 进入退出状况有机太阳能电池及预测分析</w:t>
      </w:r>
      <w:r>
        <w:rPr>
          <w:rFonts w:hint="eastAsia"/>
        </w:rPr>
        <w:br/>
      </w:r>
      <w:r>
        <w:rPr>
          <w:rFonts w:hint="eastAsia"/>
        </w:rPr>
        <w:br/>
      </w:r>
      <w:r>
        <w:rPr>
          <w:rFonts w:hint="eastAsia"/>
        </w:rPr>
        <w:t>第六章 我国有机太阳能电池发展现状调研</w:t>
      </w:r>
      <w:r>
        <w:rPr>
          <w:rFonts w:hint="eastAsia"/>
        </w:rPr>
        <w:br/>
      </w:r>
      <w:r>
        <w:rPr>
          <w:rFonts w:hint="eastAsia"/>
        </w:rPr>
        <w:t>　　第一节 我国有机太阳能电池市场现状分析及预测</w:t>
      </w:r>
      <w:r>
        <w:rPr>
          <w:rFonts w:hint="eastAsia"/>
        </w:rPr>
        <w:br/>
      </w:r>
      <w:r>
        <w:rPr>
          <w:rFonts w:hint="eastAsia"/>
        </w:rPr>
        <w:t>　　第二节 我国有机太阳能电池市场需求分析及预测</w:t>
      </w:r>
      <w:r>
        <w:rPr>
          <w:rFonts w:hint="eastAsia"/>
        </w:rPr>
        <w:br/>
      </w:r>
      <w:r>
        <w:rPr>
          <w:rFonts w:hint="eastAsia"/>
        </w:rPr>
        <w:br/>
      </w:r>
      <w:r>
        <w:rPr>
          <w:rFonts w:hint="eastAsia"/>
        </w:rPr>
        <w:t>第七章 2020-2025年主要有机太阳能电池企业及竞争格局</w:t>
      </w:r>
      <w:r>
        <w:rPr>
          <w:rFonts w:hint="eastAsia"/>
        </w:rPr>
        <w:br/>
      </w:r>
      <w:r>
        <w:rPr>
          <w:rFonts w:hint="eastAsia"/>
        </w:rPr>
        <w:t>　　第一节 苏州恒久</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四、有机太阳能电池产品分析</w:t>
      </w:r>
      <w:r>
        <w:rPr>
          <w:rFonts w:hint="eastAsia"/>
        </w:rPr>
        <w:br/>
      </w:r>
      <w:r>
        <w:rPr>
          <w:rFonts w:hint="eastAsia"/>
        </w:rPr>
        <w:t>　　第二节 新宙邦</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四、有机太阳能电池产品分析</w:t>
      </w:r>
      <w:r>
        <w:rPr>
          <w:rFonts w:hint="eastAsia"/>
        </w:rPr>
        <w:br/>
      </w:r>
      <w:r>
        <w:rPr>
          <w:rFonts w:hint="eastAsia"/>
        </w:rPr>
        <w:t>　　第三节 东晶电子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四、有机太阳能电池产品分析</w:t>
      </w:r>
      <w:r>
        <w:rPr>
          <w:rFonts w:hint="eastAsia"/>
        </w:rPr>
        <w:br/>
      </w:r>
      <w:r>
        <w:rPr>
          <w:rFonts w:hint="eastAsia"/>
        </w:rPr>
        <w:br/>
      </w:r>
      <w:r>
        <w:rPr>
          <w:rFonts w:hint="eastAsia"/>
        </w:rPr>
        <w:t>第八章 2025-2031年有机太阳能电池投资建议</w:t>
      </w:r>
      <w:r>
        <w:rPr>
          <w:rFonts w:hint="eastAsia"/>
        </w:rPr>
        <w:br/>
      </w:r>
      <w:r>
        <w:rPr>
          <w:rFonts w:hint="eastAsia"/>
        </w:rPr>
        <w:t>　　第一节 有机太阳能电池投资环境分析</w:t>
      </w:r>
      <w:r>
        <w:rPr>
          <w:rFonts w:hint="eastAsia"/>
        </w:rPr>
        <w:br/>
      </w:r>
      <w:r>
        <w:rPr>
          <w:rFonts w:hint="eastAsia"/>
        </w:rPr>
        <w:t>　　第二节 有机太阳能电池投资进入壁垒分析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有机太阳能电池投资建议</w:t>
      </w:r>
      <w:r>
        <w:rPr>
          <w:rFonts w:hint="eastAsia"/>
        </w:rPr>
        <w:br/>
      </w:r>
      <w:r>
        <w:rPr>
          <w:rFonts w:hint="eastAsia"/>
        </w:rPr>
        <w:br/>
      </w:r>
      <w:r>
        <w:rPr>
          <w:rFonts w:hint="eastAsia"/>
        </w:rPr>
        <w:t>第九章 2025-2031年我国有机太阳能电池未来发展预测及行业前景调研分析</w:t>
      </w:r>
      <w:r>
        <w:rPr>
          <w:rFonts w:hint="eastAsia"/>
        </w:rPr>
        <w:br/>
      </w:r>
      <w:r>
        <w:rPr>
          <w:rFonts w:hint="eastAsia"/>
        </w:rPr>
        <w:t>　　第一节 未来有机太阳能电池行业发展趋势预测</w:t>
      </w:r>
      <w:r>
        <w:rPr>
          <w:rFonts w:hint="eastAsia"/>
        </w:rPr>
        <w:br/>
      </w:r>
      <w:r>
        <w:rPr>
          <w:rFonts w:hint="eastAsia"/>
        </w:rPr>
        <w:t>　　　　一、未来有机太阳能电池行业发展分析</w:t>
      </w:r>
      <w:r>
        <w:rPr>
          <w:rFonts w:hint="eastAsia"/>
        </w:rPr>
        <w:br/>
      </w:r>
      <w:r>
        <w:rPr>
          <w:rFonts w:hint="eastAsia"/>
        </w:rPr>
        <w:t>　　　　二、未来有机太阳能电池行业技术开发方向</w:t>
      </w:r>
      <w:r>
        <w:rPr>
          <w:rFonts w:hint="eastAsia"/>
        </w:rPr>
        <w:br/>
      </w:r>
      <w:r>
        <w:rPr>
          <w:rFonts w:hint="eastAsia"/>
        </w:rPr>
        <w:t>　　第二节 有机太阳能电池行业相关趋势预测分析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第十章 2025-2031年业内专家对我国有机太阳能电池投资的建议及观点</w:t>
      </w:r>
      <w:r>
        <w:rPr>
          <w:rFonts w:hint="eastAsia"/>
        </w:rPr>
        <w:br/>
      </w:r>
      <w:r>
        <w:rPr>
          <w:rFonts w:hint="eastAsia"/>
        </w:rPr>
        <w:t>　　第一节 有机太阳能电池行业投资机遇</w:t>
      </w:r>
      <w:r>
        <w:rPr>
          <w:rFonts w:hint="eastAsia"/>
        </w:rPr>
        <w:br/>
      </w:r>
      <w:r>
        <w:rPr>
          <w:rFonts w:hint="eastAsia"/>
        </w:rPr>
        <w:t>　　第二节 有机太阳能电池行业投资前景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262b7031b4125" w:history="1">
        <w:r>
          <w:rPr>
            <w:rStyle w:val="Hyperlink"/>
          </w:rPr>
          <w:t>2025-2031年中国有机太阳能电池行业现状深度调研与发展趋势预测报告</w:t>
        </w:r>
      </w:hyperlink>
      <w:r>
        <w:rPr>
          <w:color w:val="C00000"/>
        </w:rPr>
        <w:t>》，报告编号：</w:t>
      </w:r>
      <w:r>
        <w:rPr>
          <w:rFonts w:hint="eastAsia"/>
          <w:color w:val="C00000"/>
        </w:rPr>
        <w:t>2582590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262b7031b4125" w:history="1">
        <w:r>
          <w:rPr>
            <w:rStyle w:val="Hyperlink"/>
          </w:rPr>
          <w:t>https://www.20087.com/0/59/YouJiTaiYangNengDianChiWeiLaiFaZ.html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太阳能电池、有机太阳能电池工作原理、太阳能专用电池、有机太阳能电池发展前景、有机太阳能电池材料、有机太阳能电池课题组、有机太阳能电池结构图、有机太阳能电池最高效率、有机太阳能电池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0fbd4531b49b0" w:history="1">
      <w:r>
        <w:rPr>
          <w:rStyle w:val="Hyperlink"/>
        </w:rPr>
        <w:t>2025-2031年中国有机太阳能电池行业现状深度调研与发展趋势预测报告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ouJiTaiYangNengDianChiWeiLaiFaZ.html" TargetMode="External" Id="R097262b7031b4125" /></Relationships>
</file>

<file path=word/_rels/header2.xml.rels>&#65279;<?xml version="1.0" encoding="utf-8"?><Relationships xmlns="http://schemas.openxmlformats.org/package/2006/relationships"><Relationship Type="http://schemas.openxmlformats.org/officeDocument/2006/relationships/hyperlink" Target="https://www.20087.com/0/59/YouJiTaiYangNengDianChiWeiLaiFaZ.html" TargetMode="External" Id="R34b0fbd4531b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2025-04-22T07:34:00Z</dcterms:created>
  <dcterms:modified xsi:type="dcterms:W3CDTF">2025-04-22T08:34:00Z</dcterms:modified>
  <dc:subject>2025-2031年中国有机太阳能电池行业现状深度调研与发展趋势预测报告</dc:subject>
  <dc:title>2025-2031年中国有机太阳能电池行业现状深度调研与发展趋势预测报告</dc:title>
  <cp:keywords>2025-2031年中国有机太阳能电池行业现状深度调研与发展趋势预测报告</cp:keywords>
  <dc:description>2025-2031年中国有机太阳能电池行业现状深度调研与发展趋势预测报告</dc:description>
</cp:coreProperties>
</file>