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5055fbf0e459b" w:history="1">
              <w:r>
                <w:rPr>
                  <w:rStyle w:val="Hyperlink"/>
                </w:rPr>
                <w:t>2026-2032年全球与中国机器人减速器轴承发展现状及前景趋势报告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5055fbf0e459b" w:history="1">
              <w:r>
                <w:rPr>
                  <w:rStyle w:val="Hyperlink"/>
                </w:rPr>
                <w:t>2026-2032年全球与中国机器人减速器轴承发展现状及前景趋势报告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5055fbf0e459b" w:history="1">
                <w:r>
                  <w:rPr>
                    <w:rStyle w:val="Hyperlink"/>
                  </w:rPr>
                  <w:t>https://www.20087.com/0/69/JiQiRenJianSuQiZhouChengHangYeFaZhanQianJing.html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减速器轴承是精密减速装置（如谐波减速器、RV减速器）中的关键支撑元件，需在高负载、高转速及频繁启停工况下保持极低摩擦、高刚性与长寿命。产品普遍采用特殊合金钢材料、超精加工表面及定制化游隙设计，以适配紧凑空间并抑制振动噪声。行业聚焦于提升疲劳强度、改善润滑保持能力，并通过有限元分析优化接触应力分布，确保在协作机器人与工业机械臂中实现重复定位精度稳定。</w:t>
      </w:r>
      <w:r>
        <w:rPr>
          <w:rFonts w:hint="eastAsia"/>
        </w:rPr>
        <w:br/>
      </w:r>
      <w:r>
        <w:rPr>
          <w:rFonts w:hint="eastAsia"/>
        </w:rPr>
        <w:t>　　未来，机器人减速器轴承将向智能集成与新材料体系演进。市场调研网认为，嵌入式微型应变或温度传感器将实时反馈运行状态，支持预测性维护；自润滑复合涂层（如类金刚石碳膜）将减少对外部润滑依赖，适应洁净或真空环境。在人机协作安全要求提升下，轴承结构将融合阻尼特性以吸收意外冲击；增材制造技术将实现拓扑优化轻量化构型。此外，全陶瓷或混合陶瓷轴承将拓展至高速应用场景；数字孪生模型将用于虚拟验证寿命与失效模式。长期看，机器人减速器轴承有望从“被动机械支承件”升级为“主动健康感知关节核心”，在下一代柔性、高动态、高可靠机器人系统中奠定精密运动控制的物理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b5055fbf0e459b" w:history="1">
        <w:r>
          <w:rPr>
            <w:rStyle w:val="Hyperlink"/>
          </w:rPr>
          <w:t>2026-2032年全球与中国机器人减速器轴承发展现状及前景趋势报告</w:t>
        </w:r>
      </w:hyperlink>
      <w:r>
        <w:rPr>
          <w:rFonts w:hint="eastAsia"/>
        </w:rPr>
        <w:t>》，2025年机器人减速器轴承行业市场规模达 亿元，预计2032年市场规模将达 亿元，期间年均复合增长率（CAGR）达 %。报告全面梳理了机器人减速器轴承产业链，结合市场需求和市场规模等数据，深入剖析机器人减速器轴承行业现状。报告详细探讨了机器人减速器轴承市场竞争格局，重点关注重点企业及其品牌影响力，并分析了机器人减速器轴承价格机制和细分市场特征。通过对机器人减速器轴承技术现状及未来方向的评估，报告展望了机器人减速器轴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按产品类型细分，全球机器人减速器轴承市场规模2021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谐波减速器轴承</w:t>
      </w:r>
      <w:r>
        <w:rPr>
          <w:rFonts w:hint="eastAsia"/>
        </w:rPr>
        <w:br/>
      </w:r>
      <w:r>
        <w:rPr>
          <w:rFonts w:hint="eastAsia"/>
        </w:rPr>
        <w:t>　　　　1.3.3 行星减速器轴承</w:t>
      </w:r>
      <w:r>
        <w:rPr>
          <w:rFonts w:hint="eastAsia"/>
        </w:rPr>
        <w:br/>
      </w:r>
      <w:r>
        <w:rPr>
          <w:rFonts w:hint="eastAsia"/>
        </w:rPr>
        <w:t>　　　　1.3.4 RV减速器轴承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按应用细分，全球机器人减速器轴承市场规模2021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服务机器人</w:t>
      </w:r>
      <w:r>
        <w:rPr>
          <w:rFonts w:hint="eastAsia"/>
        </w:rPr>
        <w:br/>
      </w:r>
      <w:r>
        <w:rPr>
          <w:rFonts w:hint="eastAsia"/>
        </w:rPr>
        <w:t>　　　　1.4.3 工业机器人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机器人减速器轴承行业发展总体概况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机器人减速器轴承行业发展主要特点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机器人减速器轴承行业发展影响因素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机器人减速器轴承有利因素</w:t>
      </w:r>
      <w:r>
        <w:rPr>
          <w:rFonts w:hint="eastAsia"/>
        </w:rPr>
        <w:br/>
      </w:r>
      <w:r>
        <w:rPr>
          <w:rFonts w:hint="eastAsia"/>
        </w:rPr>
        <w:t>　　　　1.5.3 .2 机器人减速器轴承不利因素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全球市场，近三年机器人减速器轴承主要企业占有率及排名（按销量）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机器人减速器轴承主要企业在国际市场占有率（按销量，2023-2026）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2025年机器人减速器轴承主要企业在国际市场排名（按销量）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全球市场主要企业机器人减速器轴承销量（2023-2026）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全球市场，近三年机器人减速器轴承主要企业占有率及排名（按收入）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机器人减速器轴承主要企业在国际市场占有率（按收入，2023-2026）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2025年机器人减速器轴承主要企业在国际市场排名（按收入）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全球市场主要企业机器人减速器轴承销售收入（2023-2026）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全球市场主要企业机器人减速器轴承销售价格（2023-2026）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中国市场，近三年机器人减速器轴承主要企业占有率及排名（按销量）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机器人减速器轴承主要企业在中国市场占有率（按销量，2023-2026）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2025年机器人减速器轴承主要企业在中国市场排名（按销量）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中国市场主要企业机器人减速器轴承销量（2023-2026）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中国市场，近三年机器人减速器轴承主要企业占有率及排名（按收入）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机器人减速器轴承主要企业在中国市场占有率（按收入，2023-2026）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2025年机器人减速器轴承主要企业在中国市场排名（按收入）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中国市场主要企业机器人减速器轴承销售收入（2023-2026）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全球主要厂商机器人减速器轴承总部及产地分布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全球主要厂商成立时间及机器人减速器轴承商业化日期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全球主要厂商机器人减速器轴承产品类型及应用</w:t>
      </w:r>
      <w:r>
        <w:rPr>
          <w:rFonts w:hint="eastAsia"/>
        </w:rPr>
        <w:br/>
      </w:r>
      <w:r>
        <w:rPr>
          <w:rFonts w:hint="eastAsia"/>
        </w:rPr>
        <w:t>　　2.9 机器人减速器轴承行业集中度、竞争程度分析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机器人减速器轴承行业集中度分析：2025年全球Top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全球机器人减速器轴承第一梯队、第二梯队和第三梯队生产商（品牌）及市场份额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全球机器人减速器轴承总体规模分析</w:t>
      </w:r>
      <w:r>
        <w:rPr>
          <w:rFonts w:hint="eastAsia"/>
        </w:rPr>
        <w:br/>
      </w:r>
      <w:r>
        <w:rPr>
          <w:rFonts w:hint="eastAsia"/>
        </w:rPr>
        <w:t>　　3.1 全球机器人减速器轴承供需现状及预测（2021-2032）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全球机器人减速器轴承产能、产量、产能利用率及发展趋势（2021-2032）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全球机器人减速器轴承产量、需求量及发展趋势（2021-2032）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全球主要地区机器人减速器轴承产量及发展趋势（2021-2032）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全球主要地区机器人减速器轴承产量（2021-2026）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全球主要地区机器人减速器轴承产量（2027-2032）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全球主要地区机器人减速器轴承产量市场份额（2021-2032）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中国机器人减速器轴承供需现状及预测（2021-2032）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中国机器人减速器轴承产能、产量、产能利用率及发展趋势（2021-2032）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中国机器人减速器轴承产量、市场需求量及发展趋势（2021-2032）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中国市场机器人减速器轴承进出口（2021-2032）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全球机器人减速器轴承销量及销售额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全球市场机器人减速器轴承销售额（2021-2032）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全球市场机器人减速器轴承价格趋势（2021-2032）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全球机器人减速器轴承主要地区分析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全球主要地区机器人减速器轴承市场规模分析：2021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全球主要地区机器人减速器轴承销售收入及市场份额（2021-2026）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全球主要地区机器人减速器轴承销售收入预测（2027-2032）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全球主要地区机器人减速器轴承销量分析：2021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全球主要地区机器人减速器轴承销量及市场份额预测（2027-2032）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中东市场机器人减速器轴承销量、收入及增长率（2021-2032）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机器人减速器轴承销量、收入、价格及毛利率（2021-2026）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不同产品类型机器人减速器轴承分析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全球不同产品类型机器人减速器轴承价格走势（2021-2032）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不同应用机器人减速器轴承分析</w:t>
      </w:r>
      <w:r>
        <w:rPr>
          <w:rFonts w:hint="eastAsia"/>
        </w:rPr>
        <w:br/>
      </w:r>
      <w:r>
        <w:rPr>
          <w:rFonts w:hint="eastAsia"/>
        </w:rPr>
        <w:t>　　7.1 全球不同应用机器人减速器轴承销量（2021-2032）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全球不同应用机器人减速器轴承价格走势（2021-2032）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中国不同应用机器人减速器轴承销量（2021-2032）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中国不同应用机器人减速器轴承销量及市场份额（2021-2026）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中国不同应用机器人减速器轴承销量预测（2027-2032）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中国不同应用机器人减速器轴承收入（2021-2032）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中国不同应用机器人减速器轴承收入及市场份额（2021-2026）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中国不同应用机器人减速器轴承收入预测（2027-2032）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机器人减速器轴承行业发展趋势</w:t>
      </w:r>
      <w:r>
        <w:rPr>
          <w:rFonts w:hint="eastAsia"/>
        </w:rPr>
        <w:br/>
      </w:r>
      <w:r>
        <w:rPr>
          <w:rFonts w:hint="eastAsia"/>
        </w:rPr>
        <w:t>　　8.2 机器人减速器轴承行业主要驱动因素</w:t>
      </w:r>
      <w:r>
        <w:rPr>
          <w:rFonts w:hint="eastAsia"/>
        </w:rPr>
        <w:br/>
      </w:r>
      <w:r>
        <w:rPr>
          <w:rFonts w:hint="eastAsia"/>
        </w:rPr>
        <w:t>　　8.3 机器人减速器轴承中国企业SWOT分析</w:t>
      </w:r>
      <w:r>
        <w:rPr>
          <w:rFonts w:hint="eastAsia"/>
        </w:rPr>
        <w:br/>
      </w:r>
      <w:r>
        <w:rPr>
          <w:rFonts w:hint="eastAsia"/>
        </w:rPr>
        <w:t>　　8.4 中国机器人减速器轴承行业政策环境分析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机器人减速器轴承行业产业链简介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机器人减速器轴承行业供应链分析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机器人减速器轴承主要原料及供应情况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机器人减速器轴承行业采购模式</w:t>
      </w:r>
      <w:r>
        <w:rPr>
          <w:rFonts w:hint="eastAsia"/>
        </w:rPr>
        <w:br/>
      </w:r>
      <w:r>
        <w:rPr>
          <w:rFonts w:hint="eastAsia"/>
        </w:rPr>
        <w:t>　　9.3 机器人减速器轴承行业生产模式</w:t>
      </w:r>
      <w:r>
        <w:rPr>
          <w:rFonts w:hint="eastAsia"/>
        </w:rPr>
        <w:br/>
      </w:r>
      <w:r>
        <w:rPr>
          <w:rFonts w:hint="eastAsia"/>
        </w:rPr>
        <w:t>　　9.4 机器人减速器轴承行业销售模式及销售渠道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按产品类型细分，全球机器人减速器轴承市场规模2021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按应用细分，全球机器人减速器轴承市场规模（CAGR）2021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机器人减速器轴承行业发展主要特点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机器人减速器轴承行业发展有利因素分析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机器人减速器轴承行业发展不利因素分析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进入机器人减速器轴承行业壁垒</w:t>
      </w:r>
      <w:r>
        <w:rPr>
          <w:rFonts w:hint="eastAsia"/>
        </w:rPr>
        <w:br/>
      </w:r>
      <w:r>
        <w:rPr>
          <w:rFonts w:hint="eastAsia"/>
        </w:rPr>
        <w:t>　　表 7： 机器人减速器轴承主要企业在国际市场占有率（按销量，2023-2026）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2025年机器人减速器轴承主要企业在国际市场排名（按销量）&amp;（千个）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全球市场主要企业机器人减速器轴承销量（2023-2026）&amp;（千个）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机器人减速器轴承主要企业在国际市场占有率（按收入，2023-2026）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2025年机器人减速器轴承主要企业在国际市场排名（按收入）&amp;（万元）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全球市场主要企业机器人减速器轴承销售收入（2023-2026）&amp;（万元）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全球市场主要企业机器人减速器轴承销售价格（2023-2026）&amp;（元/个）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机器人减速器轴承主要企业在中国市场占有率（按销量，2023-2026）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2025年机器人减速器轴承主要企业在中国市场排名（按销量）&amp;（千个）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中国市场主要企业机器人减速器轴承销量（2023-2026）&amp;（千个）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机器人减速器轴承主要企业在中国市场占有率（按收入，2023-2026）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2025年机器人减速器轴承主要企业在中国市场排名（按收入）&amp;（万元）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中国市场主要企业机器人减速器轴承销售收入（2023-2026）&amp;（万元）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全球主要厂商机器人减速器轴承总部及产地分布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全球主要厂商成立时间及机器人减速器轴承商业化日期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全球主要厂商机器人减速器轴承产品类型及应用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2025年全球机器人减速器轴承主要厂商市场地位（第一梯队、第二梯队和第三梯队）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全球机器人减速器轴承市场投资、并购等现状分析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全球主要地区机器人减速器轴承产量增速（CAGR）：（2021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全球主要地区机器人减速器轴承产量（2021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全球主要地区机器人减速器轴承产量（2021-2026）&amp;（千个）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全球主要地区机器人减速器轴承产量（2027-2032）&amp;（千个）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全球主要地区机器人减速器轴承产量市场份额（2021-2026）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全球主要地区机器人减速器轴承产量市场份额（2027-2032）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中国市场机器人减速器轴承产量、销量、进出口（2021-2026）&amp;（千个）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中国市场机器人减速器轴承产量、销量、进出口预测（2027-2032）&amp;（千个）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全球主要地区机器人减速器轴承销售收入增速：（2021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全球主要地区机器人减速器轴承销售收入（2021-2026）&amp;（万元）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全球主要地区机器人减速器轴承销售收入市场份额（2021-2026）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全球主要地区机器人减速器轴承收入（2027-2032）&amp;（万元）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全球主要地区机器人减速器轴承收入市场份额（2027-2032）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全球主要地区机器人减速器轴承销量（千个）：2021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全球主要地区机器人减速器轴承销量（2027-2032）&amp;（千个）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全球主要地区机器人减速器轴承销量份额（2027-2032）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机器人减速器轴承生产基地、销售区域、竞争对手及市场地位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机器人减速器轴承产品规格、参数及市场应用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机器人减速器轴承销量（千个）、收入（万元）、价格（元/个）及毛利率（2021-2026）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中国不同应用机器人减速器轴承销量（2021-2026）&amp;（千个）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中国不同应用机器人减速器轴承销量市场份额（2021-2026）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中国不同应用机器人减速器轴承销量预测（2027-2032）&amp;（千个）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中国市场不同应用机器人减速器轴承销量市场份额预测（2027-2032）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中国不同应用机器人减速器轴承收入（2021-2026）&amp;（万元）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中国不同应用机器人减速器轴承收入市场份额（2021-2026）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中国不同应用机器人减速器轴承收入预测（2027-2032）&amp;（万元）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中国不同应用机器人减速器轴承收入市场份额预测（2027-2032）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机器人减速器轴承行业发展趋势</w:t>
      </w:r>
      <w:r>
        <w:rPr>
          <w:rFonts w:hint="eastAsia"/>
        </w:rPr>
        <w:br/>
      </w:r>
      <w:r>
        <w:rPr>
          <w:rFonts w:hint="eastAsia"/>
        </w:rPr>
        <w:t>　　表 141： 机器人减速器轴承行业主要驱动因素</w:t>
      </w:r>
      <w:r>
        <w:rPr>
          <w:rFonts w:hint="eastAsia"/>
        </w:rPr>
        <w:br/>
      </w:r>
      <w:r>
        <w:rPr>
          <w:rFonts w:hint="eastAsia"/>
        </w:rPr>
        <w:t>　　表 142： 机器人减速器轴承行业供应链分析</w:t>
      </w:r>
      <w:r>
        <w:rPr>
          <w:rFonts w:hint="eastAsia"/>
        </w:rPr>
        <w:br/>
      </w:r>
      <w:r>
        <w:rPr>
          <w:rFonts w:hint="eastAsia"/>
        </w:rPr>
        <w:t>　　表 143： 机器人减速器轴承上游原料供应商</w:t>
      </w:r>
      <w:r>
        <w:rPr>
          <w:rFonts w:hint="eastAsia"/>
        </w:rPr>
        <w:br/>
      </w:r>
      <w:r>
        <w:rPr>
          <w:rFonts w:hint="eastAsia"/>
        </w:rPr>
        <w:t>　　表 144： 机器人减速器轴承主要地区不同应用客户分析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机器人减速器轴承典型经销商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机器人减速器轴承产品图片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全球不同产品类型机器人减速器轴承销售额2021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全球不同产品类型机器人减速器轴承市场份额2025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谐波减速器轴承产品图片</w:t>
      </w:r>
      <w:r>
        <w:rPr>
          <w:rFonts w:hint="eastAsia"/>
        </w:rPr>
        <w:br/>
      </w:r>
      <w:r>
        <w:rPr>
          <w:rFonts w:hint="eastAsia"/>
        </w:rPr>
        <w:t>　　图 5： 行星减速器轴承产品图片</w:t>
      </w:r>
      <w:r>
        <w:rPr>
          <w:rFonts w:hint="eastAsia"/>
        </w:rPr>
        <w:br/>
      </w:r>
      <w:r>
        <w:rPr>
          <w:rFonts w:hint="eastAsia"/>
        </w:rPr>
        <w:t>　　图 6： RV减速器轴承产品图片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全球不同应用机器人减速器轴承市场份额2025 &amp; 2032</w:t>
      </w:r>
      <w:r>
        <w:rPr>
          <w:rFonts w:hint="eastAsia"/>
        </w:rPr>
        <w:br/>
      </w:r>
      <w:r>
        <w:rPr>
          <w:rFonts w:hint="eastAsia"/>
        </w:rPr>
        <w:t>　　图 9： 服务机器人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2025年全球前五大生产商机器人减速器轴承市场份额</w:t>
      </w:r>
      <w:r>
        <w:rPr>
          <w:rFonts w:hint="eastAsia"/>
        </w:rPr>
        <w:br/>
      </w:r>
      <w:r>
        <w:rPr>
          <w:rFonts w:hint="eastAsia"/>
        </w:rPr>
        <w:t>　　图 12： 2025年全球机器人减速器轴承第一梯队、第二梯队和第三梯队厂商及市场份额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全球机器人减速器轴承产能、产量、产能利用率及发展趋势（2021-2032）&amp;（千个）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全球机器人减速器轴承产量、需求量及发展趋势（2021-2032）&amp;（千个）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全球主要地区机器人减速器轴承产量市场份额（2021-2032）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中国机器人减速器轴承产能、产量、产能利用率及发展趋势（2021-2032）&amp;（千个）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中国机器人减速器轴承产量、市场需求量及发展趋势（2021-2032）&amp;（千个）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全球机器人减速器轴承市场销售额及增长率：（2021-2032）&amp;（万元）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全球市场机器人减速器轴承市场规模：2021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全球市场机器人减速器轴承价格趋势（2021-2032）&amp;（元/个）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全球主要地区机器人减速器轴承销售收入（2021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全球主要地区机器人减速器轴承销售收入市场份额（2021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中东市场机器人减速器轴承销量及增长率（2021-2032）&amp;（千个）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中东市场机器人减速器轴承收入及增长率（2021-2032）&amp;（万元）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全球不同产品类型机器人减速器轴承价格走势（2021-2032）&amp;（元/个）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全球不同应用机器人减速器轴承价格走势（2021-2032）&amp;（元/个）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机器人减速器轴承中国企业SWOT分析</w:t>
      </w:r>
      <w:r>
        <w:rPr>
          <w:rFonts w:hint="eastAsia"/>
        </w:rPr>
        <w:br/>
      </w:r>
      <w:r>
        <w:rPr>
          <w:rFonts w:hint="eastAsia"/>
        </w:rPr>
        <w:t>　　图 43： 机器人减速器轴承产业链</w:t>
      </w:r>
      <w:r>
        <w:rPr>
          <w:rFonts w:hint="eastAsia"/>
        </w:rPr>
        <w:br/>
      </w:r>
      <w:r>
        <w:rPr>
          <w:rFonts w:hint="eastAsia"/>
        </w:rPr>
        <w:t>　　图 44： 机器人减速器轴承行业采购模式分析</w:t>
      </w:r>
      <w:r>
        <w:rPr>
          <w:rFonts w:hint="eastAsia"/>
        </w:rPr>
        <w:br/>
      </w:r>
      <w:r>
        <w:rPr>
          <w:rFonts w:hint="eastAsia"/>
        </w:rPr>
        <w:t>　　图 45： 机器人减速器轴承行业生产模式</w:t>
      </w:r>
      <w:r>
        <w:rPr>
          <w:rFonts w:hint="eastAsia"/>
        </w:rPr>
        <w:br/>
      </w:r>
      <w:r>
        <w:rPr>
          <w:rFonts w:hint="eastAsia"/>
        </w:rPr>
        <w:t>　　图 46： 机器人减速器轴承行业销售模式分析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5055fbf0e459b" w:history="1">
        <w:r>
          <w:rPr>
            <w:rStyle w:val="Hyperlink"/>
          </w:rPr>
          <w:t>2026-2032年全球与中国机器人减速器轴承发展现状及前景趋势报告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5055fbf0e459b" w:history="1">
        <w:r>
          <w:rPr>
            <w:rStyle w:val="Hyperlink"/>
          </w:rPr>
          <w:t>https://www.20087.com/0/69/JiQiRenJianSuQiZhouChengHangYeFaZhanQianJing.html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热点：机器人减速器轴承股票、机器人减速器轴承型号、机器人减速器轴承安装、机器人 减速器、机器人减速器及其工作原理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7b970bc4f45a9" w:history="1">
      <w:r>
        <w:rPr>
          <w:rStyle w:val="Hyperlink"/>
        </w:rPr>
        <w:t>2026-2032年全球与中国机器人减速器轴承发展现状及前景趋势报告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QiRenJianSuQiZhouChengHangYeFaZhanQianJing.html" TargetMode="External" Id="R67b5055fbf0e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QiRenJianSuQiZhouChengHangYeFaZhanQianJing.html" TargetMode="External" Id="R5157b970bc4f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2026-03-24T04:08:27Z</dcterms:created>
  <dcterms:modified xsi:type="dcterms:W3CDTF">2026-03-24T05:08:27Z</dcterms:modified>
  <dc:subject>2026-2032年全球与中国机器人减速器轴承发展现状及前景趋势报告</dc:subject>
  <dc:title>2026-2032年全球与中国机器人减速器轴承发展现状及前景趋势报告</dc:title>
  <cp:keywords>2026-2032年全球与中国机器人减速器轴承发展现状及前景趋势报告</cp:keywords>
  <dc:description>2026-2032年全球与中国机器人减速器轴承发展现状及前景趋势报告</dc:description>
</cp:coreProperties>
</file>