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ea7680c5148c2" w:history="1">
              <w:r>
                <w:rPr>
                  <w:rStyle w:val="Hyperlink"/>
                </w:rPr>
                <w:t>2025-2031年中国机房行业现状与行业前景分析报告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ea7680c5148c2" w:history="1">
              <w:r>
                <w:rPr>
                  <w:rStyle w:val="Hyperlink"/>
                </w:rPr>
                <w:t>2025-2031年中国机房行业现状与行业前景分析报告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ea7680c5148c2" w:history="1">
                <w:r>
                  <w:rPr>
                    <w:rStyle w:val="Hyperlink"/>
                  </w:rPr>
                  <w:t>https://www.20087.com/0/19/JiFangHangYeFaZhanQianJing.html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是数据处理和存储的核心设施，在信息技术快速发展的背景下扮演着至关重要的角色。目前，随着云计算和大数据技术的广泛应用，机房的需求量持续增加。为了满足高密度计算和存储的需求，机房设计和运维技术也在不断进步，包括高效冷却系统、节能设备、智能化监控系统等。此外，机房的安全性和可靠性受到高度重视，物理安全措施和网络安全防护得到了加强。</w:t>
      </w:r>
      <w:r>
        <w:rPr>
          <w:rFonts w:hint="eastAsia"/>
        </w:rPr>
        <w:br/>
      </w:r>
      <w:r>
        <w:rPr>
          <w:rFonts w:hint="eastAsia"/>
        </w:rPr>
        <w:t>　　未来，机房的发展将更加注重节能减排和智能化管理。一方面，随着绿色数据中心概念的推广，机房将采用更多节能环保技术，如自然冷却、高效能服务器等，以降低能耗和碳排放。另一方面，随着物联网和人工智能技术的应用，机房将实现更高程度的自动化管理和远程监控，提高运维效率。此外，随着边缘计算技术的发展，小型化、分布式机房将成为新的趋势，以满足延迟敏感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ea7680c5148c2" w:history="1">
        <w:r>
          <w:rPr>
            <w:rStyle w:val="Hyperlink"/>
          </w:rPr>
          <w:t>2025-2031年中国机房行业现状与行业前景分析报告</w:t>
        </w:r>
      </w:hyperlink>
      <w:r>
        <w:rPr>
          <w:rFonts w:hint="eastAsia"/>
        </w:rPr>
        <w:t>》对当前我国机房行业的现状、发展变化及竞争格局进行了深入调研与全面分析，同时基于机房行业发展趋势对未来市场动态进行了科学预测。报告还审慎评估了机房行业的发展轨迹与前景，为产业投资者提供了有价值的投资参考。此外，报告也详细阐明了机房行业的投资空间与方向，并提出了具有针对性的战略建议，是一份助力决策者洞察机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机房产业概述</w:t>
      </w:r>
      <w:r>
        <w:rPr>
          <w:rFonts w:hint="eastAsia"/>
        </w:rPr>
        <w:br/>
      </w:r>
      <w:r>
        <w:rPr>
          <w:rFonts w:hint="eastAsia"/>
        </w:rPr>
        <w:t>　　第一节 机房定义与分类</w:t>
      </w:r>
      <w:r>
        <w:rPr>
          <w:rFonts w:hint="eastAsia"/>
        </w:rPr>
        <w:br/>
      </w:r>
      <w:r>
        <w:rPr>
          <w:rFonts w:hint="eastAsia"/>
        </w:rPr>
        <w:t>　　第二节 机房产业链结构及关键环节剖析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机房市场的总体规模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一、2020-2024年机房市场规模变化及趋势分析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二、2025年机房行业市场规模特点</w:t>
      </w:r>
      <w:r>
        <w:rPr>
          <w:rFonts w:hint="eastAsia"/>
        </w:rPr>
        <w:br/>
      </w:r>
      <w:r>
        <w:rPr>
          <w:rFonts w:hint="eastAsia"/>
        </w:rPr>
        <w:t>　　第二节 机房市场规模的构成</w:t>
      </w:r>
      <w:r>
        <w:rPr>
          <w:rFonts w:hint="eastAsia"/>
        </w:rPr>
        <w:br/>
      </w:r>
      <w:r>
        <w:rPr>
          <w:rFonts w:hint="eastAsia"/>
        </w:rPr>
        <w:t>　　　　一、机房客户群体特征与偏好分析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三、各地区机房市场规模差异与特点</w:t>
      </w:r>
      <w:r>
        <w:rPr>
          <w:rFonts w:hint="eastAsia"/>
        </w:rPr>
        <w:br/>
      </w:r>
      <w:r>
        <w:rPr>
          <w:rFonts w:hint="eastAsia"/>
        </w:rPr>
        <w:t>　　第三节 机房市场规模的预测与展望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2020-2024年中国机房行业总体发展与财务状况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2020-2024年机房行业规模情况</w:t>
      </w:r>
      <w:r>
        <w:rPr>
          <w:rFonts w:hint="eastAsia"/>
        </w:rPr>
        <w:br/>
      </w:r>
      <w:r>
        <w:rPr>
          <w:rFonts w:hint="eastAsia"/>
        </w:rPr>
        <w:t>　　　　一、机房行业企业数量规模</w:t>
      </w:r>
      <w:r>
        <w:rPr>
          <w:rFonts w:hint="eastAsia"/>
        </w:rPr>
        <w:br/>
      </w:r>
      <w:r>
        <w:rPr>
          <w:rFonts w:hint="eastAsia"/>
        </w:rPr>
        <w:t>　　　　二、机房行业从业人员规模</w:t>
      </w:r>
      <w:r>
        <w:rPr>
          <w:rFonts w:hint="eastAsia"/>
        </w:rPr>
        <w:br/>
      </w:r>
      <w:r>
        <w:rPr>
          <w:rFonts w:hint="eastAsia"/>
        </w:rPr>
        <w:t>　　　　三、机房行业市场敏感性分析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2020-2024年机房行业财务能力分析</w:t>
      </w:r>
      <w:r>
        <w:rPr>
          <w:rFonts w:hint="eastAsia"/>
        </w:rPr>
        <w:br/>
      </w:r>
      <w:r>
        <w:rPr>
          <w:rFonts w:hint="eastAsia"/>
        </w:rPr>
        <w:t>　　　　一、机房行业盈利能力</w:t>
      </w:r>
      <w:r>
        <w:rPr>
          <w:rFonts w:hint="eastAsia"/>
        </w:rPr>
        <w:br/>
      </w:r>
      <w:r>
        <w:rPr>
          <w:rFonts w:hint="eastAsia"/>
        </w:rPr>
        <w:t>　　　　二、机房行业偿债能力</w:t>
      </w:r>
      <w:r>
        <w:rPr>
          <w:rFonts w:hint="eastAsia"/>
        </w:rPr>
        <w:br/>
      </w:r>
      <w:r>
        <w:rPr>
          <w:rFonts w:hint="eastAsia"/>
        </w:rPr>
        <w:t>　　　　三、机房行业营运能力</w:t>
      </w:r>
      <w:r>
        <w:rPr>
          <w:rFonts w:hint="eastAsia"/>
        </w:rPr>
        <w:br/>
      </w:r>
      <w:r>
        <w:rPr>
          <w:rFonts w:hint="eastAsia"/>
        </w:rPr>
        <w:t>　　　　四、机房行业发展能力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2020-2024年中国机房行业重点区域调研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二、各类渠道对机房行业的影响</w:t>
      </w:r>
      <w:r>
        <w:rPr>
          <w:rFonts w:hint="eastAsia"/>
        </w:rPr>
        <w:br/>
      </w:r>
      <w:r>
        <w:rPr>
          <w:rFonts w:hint="eastAsia"/>
        </w:rPr>
        <w:t>　　　　三、主要机房企业渠道策略研究</w:t>
      </w:r>
      <w:r>
        <w:rPr>
          <w:rFonts w:hint="eastAsia"/>
        </w:rPr>
        <w:br/>
      </w:r>
      <w:r>
        <w:rPr>
          <w:rFonts w:hint="eastAsia"/>
        </w:rPr>
        <w:t>　　第二节 机房行业客户分析与定位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机房企业发展策略分析</w:t>
      </w:r>
      <w:r>
        <w:rPr>
          <w:rFonts w:hint="eastAsia"/>
        </w:rPr>
        <w:br/>
      </w:r>
      <w:r>
        <w:rPr>
          <w:rFonts w:hint="eastAsia"/>
        </w:rPr>
        <w:t>　　第一节 机房市场与销售策略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一、机房技术的应用与创新</w:t>
      </w:r>
      <w:r>
        <w:rPr>
          <w:rFonts w:hint="eastAsia"/>
        </w:rPr>
        <w:br/>
      </w:r>
      <w:r>
        <w:rPr>
          <w:rFonts w:hint="eastAsia"/>
        </w:rPr>
        <w:t>　　　　二、机房行业发展的技术趋势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2025-2031年机房市场发展前景分析</w:t>
      </w:r>
      <w:r>
        <w:rPr>
          <w:rFonts w:hint="eastAsia"/>
        </w:rPr>
        <w:br/>
      </w:r>
      <w:r>
        <w:rPr>
          <w:rFonts w:hint="eastAsia"/>
        </w:rPr>
        <w:t>　　　　一、机房市场发展潜力</w:t>
      </w:r>
      <w:r>
        <w:rPr>
          <w:rFonts w:hint="eastAsia"/>
        </w:rPr>
        <w:br/>
      </w:r>
      <w:r>
        <w:rPr>
          <w:rFonts w:hint="eastAsia"/>
        </w:rPr>
        <w:t>　　　　二、机房市场前景分析</w:t>
      </w:r>
      <w:r>
        <w:rPr>
          <w:rFonts w:hint="eastAsia"/>
        </w:rPr>
        <w:br/>
      </w:r>
      <w:r>
        <w:rPr>
          <w:rFonts w:hint="eastAsia"/>
        </w:rPr>
        <w:t>　　　　三、机房细分行业发展前景分析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2025-2031年机房发展趋势预测</w:t>
      </w:r>
      <w:r>
        <w:rPr>
          <w:rFonts w:hint="eastAsia"/>
        </w:rPr>
        <w:br/>
      </w:r>
      <w:r>
        <w:rPr>
          <w:rFonts w:hint="eastAsia"/>
        </w:rPr>
        <w:t>　　　　一、机房发展趋势预测</w:t>
      </w:r>
      <w:r>
        <w:rPr>
          <w:rFonts w:hint="eastAsia"/>
        </w:rPr>
        <w:br/>
      </w:r>
      <w:r>
        <w:rPr>
          <w:rFonts w:hint="eastAsia"/>
        </w:rPr>
        <w:t>　　　　二、机房市场规模预测</w:t>
      </w:r>
      <w:r>
        <w:rPr>
          <w:rFonts w:hint="eastAsia"/>
        </w:rPr>
        <w:br/>
      </w:r>
      <w:r>
        <w:rPr>
          <w:rFonts w:hint="eastAsia"/>
        </w:rPr>
        <w:t>　　　　三、机房细分市场发展趋势预测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一、机房行业挑战</w:t>
      </w:r>
      <w:r>
        <w:rPr>
          <w:rFonts w:hint="eastAsia"/>
        </w:rPr>
        <w:br/>
      </w:r>
      <w:r>
        <w:rPr>
          <w:rFonts w:hint="eastAsia"/>
        </w:rPr>
        <w:t>　　　　二、机房行业机遇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[~中~智~林~]对机房企业和投资者的建议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机房行业现状</w:t>
      </w:r>
      <w:r>
        <w:rPr>
          <w:rFonts w:hint="eastAsia"/>
        </w:rPr>
        <w:br/>
      </w:r>
      <w:r>
        <w:rPr>
          <w:rFonts w:hint="eastAsia"/>
        </w:rPr>
        <w:t>　　图表 机房行业产业链调研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2020-2024年机房行业市场容量统计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2020-2024年中国机房行业市场规模情况</w:t>
      </w:r>
      <w:r>
        <w:rPr>
          <w:rFonts w:hint="eastAsia"/>
        </w:rPr>
        <w:br/>
      </w:r>
      <w:r>
        <w:rPr>
          <w:rFonts w:hint="eastAsia"/>
        </w:rPr>
        <w:t>　　图表 机房行业动态</w:t>
      </w:r>
      <w:r>
        <w:rPr>
          <w:rFonts w:hint="eastAsia"/>
        </w:rPr>
        <w:br/>
      </w:r>
      <w:r>
        <w:rPr>
          <w:rFonts w:hint="eastAsia"/>
        </w:rPr>
        <w:t>　　图表 2020-2024年中国机房行业销售收入统计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2020-2024年中国机房行业盈利统计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2020-2024年中国机房行业利润总额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2020-2024年中国机房行业企业数量统计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2020-2024年中国机房行业竞争力分析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2020-2024年中国机房行业运营能力分析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2020-2024年中国机房行业偿债能力分析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2020-2024年中国机房行业发展能力分析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2020-2024年中国机房行业经营效益分析</w:t>
      </w:r>
      <w:r>
        <w:rPr>
          <w:rFonts w:hint="eastAsia"/>
        </w:rPr>
        <w:br/>
      </w:r>
      <w:r>
        <w:rPr>
          <w:rFonts w:hint="eastAsia"/>
        </w:rPr>
        <w:t>　　图表 机房行业竞争对手分析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**地区机房市场规模</w:t>
      </w:r>
      <w:r>
        <w:rPr>
          <w:rFonts w:hint="eastAsia"/>
        </w:rPr>
        <w:br/>
      </w:r>
      <w:r>
        <w:rPr>
          <w:rFonts w:hint="eastAsia"/>
        </w:rPr>
        <w:t>　　图表 **地区机房行业市场需求</w:t>
      </w:r>
      <w:r>
        <w:rPr>
          <w:rFonts w:hint="eastAsia"/>
        </w:rPr>
        <w:br/>
      </w:r>
      <w:r>
        <w:rPr>
          <w:rFonts w:hint="eastAsia"/>
        </w:rPr>
        <w:t>　　图表 **地区机房市场调研</w:t>
      </w:r>
      <w:r>
        <w:rPr>
          <w:rFonts w:hint="eastAsia"/>
        </w:rPr>
        <w:br/>
      </w:r>
      <w:r>
        <w:rPr>
          <w:rFonts w:hint="eastAsia"/>
        </w:rPr>
        <w:t>　　图表 **地区机房行业市场需求分析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**地区机房市场规模</w:t>
      </w:r>
      <w:r>
        <w:rPr>
          <w:rFonts w:hint="eastAsia"/>
        </w:rPr>
        <w:br/>
      </w:r>
      <w:r>
        <w:rPr>
          <w:rFonts w:hint="eastAsia"/>
        </w:rPr>
        <w:t>　　图表 **地区机房行业市场需求</w:t>
      </w:r>
      <w:r>
        <w:rPr>
          <w:rFonts w:hint="eastAsia"/>
        </w:rPr>
        <w:br/>
      </w:r>
      <w:r>
        <w:rPr>
          <w:rFonts w:hint="eastAsia"/>
        </w:rPr>
        <w:t>　　图表 **地区机房市场调研</w:t>
      </w:r>
      <w:r>
        <w:rPr>
          <w:rFonts w:hint="eastAsia"/>
        </w:rPr>
        <w:br/>
      </w:r>
      <w:r>
        <w:rPr>
          <w:rFonts w:hint="eastAsia"/>
        </w:rPr>
        <w:t>　　图表 **地区机房行业市场需求分析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ea7680c5148c2" w:history="1">
        <w:r>
          <w:rPr>
            <w:rStyle w:val="Hyperlink"/>
          </w:rPr>
          <w:t>2025-2031年中国机房行业现状与行业前景分析报告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ea7680c5148c2" w:history="1">
        <w:r>
          <w:rPr>
            <w:rStyle w:val="Hyperlink"/>
          </w:rPr>
          <w:t>https://www.20087.com/0/19/JiFangHangYeFaZhanQianJing.html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0aa90b8c6482b" w:history="1">
      <w:r>
        <w:rPr>
          <w:rStyle w:val="Hyperlink"/>
        </w:rPr>
        <w:t>2025-2031年中国机房行业现状与行业前景分析报告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FangHangYeFaZhanQianJing.html" TargetMode="External" Id="R8f1ea7680c51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FangHangYeFaZhanQianJing.html" TargetMode="External" Id="Rf470aa90b8c6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2024-12-18T02:37:24Z</dcterms:created>
  <dcterms:modified xsi:type="dcterms:W3CDTF">2024-12-18T03:37:24Z</dcterms:modified>
  <dc:subject>2025-2031年中国机房行业现状与行业前景分析报告</dc:subject>
  <dc:title>2025-2031年中国机房行业现状与行业前景分析报告</dc:title>
  <cp:keywords>2025-2031年中国机房行业现状与行业前景分析报告</cp:keywords>
  <dc:description>2025-2031年中国机房行业现状与行业前景分析报告</dc:description>
</cp:coreProperties>
</file>