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866b691134c78" w:history="1">
              <w:r>
                <w:rPr>
                  <w:rStyle w:val="Hyperlink"/>
                </w:rPr>
                <w:t>全球与中国条形帽机行业发展分析及前景趋势预测报告（2026-2032年）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866b691134c78" w:history="1">
              <w:r>
                <w:rPr>
                  <w:rStyle w:val="Hyperlink"/>
                </w:rPr>
                <w:t>全球与中国条形帽机行业发展分析及前景趋势预测报告（2026-2032年）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866b691134c78" w:history="1">
                <w:r>
                  <w:rPr>
                    <w:rStyle w:val="Hyperlink"/>
                  </w:rPr>
                  <w:t>https://www.20087.com/0/79/TiaoXingMaoJiHangYeFaZhanQianJing.html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帽机是专用于连续生产条形帽（如医用帽、厨师帽、洁净室帽）的自动化成型设备，通过无纺布放卷、折叠、超声波焊接及裁切工序实现高速制帽，核心性能包括产能稳定性、焊点牢固度、尺寸精度及废料率控制。条形帽机主流机型采用伺服电机驱动与PLC控制，强调快速换模适应不同帽型（平顶、褶皱、弹性收口），高端型号集成视觉检测剔除瑕疵品。在公共卫生事件常态化与食品医药行业GMP规范趋严背景下，对条形帽机的洁净兼容性（如不锈钢机身）、低维护设计及能耗效率要求显著提升。然而，部分设备超声波发生器匹配不佳导致焊接虚接；高速运行下布料跑偏引发废品；缺乏远程诊断功能增加停机时间。</w:t>
      </w:r>
      <w:r>
        <w:rPr>
          <w:rFonts w:hint="eastAsia"/>
        </w:rPr>
        <w:br/>
      </w:r>
      <w:r>
        <w:rPr>
          <w:rFonts w:hint="eastAsia"/>
        </w:rPr>
        <w:t>　　未来，条形帽机将向柔性制造、智能运维与绿色材料适配演进。AI视觉系统实时调整折叠参数补偿布料张力波动；模块化工作站支持口罩-帽子快速切换生产。在服务模式上，设备厂商提供“按件计费”租赁方案，绑定耗材供应；AR远程协助指导故障排除。材料端，设备适配PLA可降解无纺布或再生聚丙烯，无需改造核心机构。此外，在碳管理中，能耗监测模块生成单位产品碳强度报告。最终，条形帽机将从专用包装设备升级为高柔性、可服务化、支撑一次性卫生用品绿色高效制造的智能装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866b691134c78" w:history="1">
        <w:r>
          <w:rPr>
            <w:rStyle w:val="Hyperlink"/>
          </w:rPr>
          <w:t>全球与中国条形帽机行业发展分析及前景趋势预测报告（2026-2032年）</w:t>
        </w:r>
      </w:hyperlink>
      <w:r>
        <w:rPr>
          <w:rFonts w:hint="eastAsia"/>
        </w:rPr>
        <w:t>》基于国家统计局及相关协会的详实数据，系统分析了条形帽机行业的市场规模、重点企业表现、产业链结构、竞争格局及价格动态。报告内容严谨、数据详实，结合丰富图表，全面呈现条形帽机行业现状与未来发展趋势。通过对条形帽机技术现状、SWOT分析及市场前景的解读，报告为条形帽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按产品类型细分，全球条形帽机市场规模2021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塑料条形帽机</w:t>
      </w:r>
      <w:r>
        <w:rPr>
          <w:rFonts w:hint="eastAsia"/>
        </w:rPr>
        <w:br/>
      </w:r>
      <w:r>
        <w:rPr>
          <w:rFonts w:hint="eastAsia"/>
        </w:rPr>
        <w:t>　　　　1.3.3 无纺布条形帽机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按应用细分，全球条形帽机市场规模2021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美容业</w:t>
      </w:r>
      <w:r>
        <w:rPr>
          <w:rFonts w:hint="eastAsia"/>
        </w:rPr>
        <w:br/>
      </w:r>
      <w:r>
        <w:rPr>
          <w:rFonts w:hint="eastAsia"/>
        </w:rPr>
        <w:t>　　　　1.4.4 餐饮业</w:t>
      </w:r>
      <w:r>
        <w:rPr>
          <w:rFonts w:hint="eastAsia"/>
        </w:rPr>
        <w:br/>
      </w:r>
      <w:r>
        <w:rPr>
          <w:rFonts w:hint="eastAsia"/>
        </w:rPr>
        <w:t>　　　　1.4.5 无尘工业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条形帽机行业发展总体概况</w:t>
      </w:r>
      <w:r>
        <w:rPr>
          <w:rFonts w:hint="eastAsia"/>
        </w:rPr>
        <w:br/>
      </w:r>
      <w:r>
        <w:rPr>
          <w:rFonts w:hint="eastAsia"/>
        </w:rPr>
        <w:t>　　　　1.5.2 条形帽机行业发展主要特点</w:t>
      </w:r>
      <w:r>
        <w:rPr>
          <w:rFonts w:hint="eastAsia"/>
        </w:rPr>
        <w:br/>
      </w:r>
      <w:r>
        <w:rPr>
          <w:rFonts w:hint="eastAsia"/>
        </w:rPr>
        <w:t>　　　　1.5.3 条形帽机行业发展影响因素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条形帽机有利因素</w:t>
      </w:r>
      <w:r>
        <w:rPr>
          <w:rFonts w:hint="eastAsia"/>
        </w:rPr>
        <w:br/>
      </w:r>
      <w:r>
        <w:rPr>
          <w:rFonts w:hint="eastAsia"/>
        </w:rPr>
        <w:t>　　　　1.5.3 .2 条形帽机不利因素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全球市场，近三年条形帽机主要企业占有率及排名（按销量）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条形帽机主要企业在国际市场占有率（按销量，2023-2026）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2025年条形帽机主要企业在国际市场排名（按销量）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全球市场主要企业条形帽机销量（2023-2026）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全球市场，近三年条形帽机主要企业占有率及排名（按收入）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条形帽机主要企业在国际市场占有率（按收入，2023-2026）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2025年条形帽机主要企业在国际市场排名（按收入）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全球市场主要企业条形帽机销售收入（2023-2026）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全球市场主要企业条形帽机销售价格（2023-2026）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中国市场，近三年条形帽机主要企业占有率及排名（按销量）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条形帽机主要企业在中国市场占有率（按销量，2023-2026）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2025年条形帽机主要企业在中国市场排名（按销量）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中国市场主要企业条形帽机销量（2023-2026）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中国市场，近三年条形帽机主要企业占有率及排名（按收入）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条形帽机主要企业在中国市场占有率（按收入，2023-2026）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2025年条形帽机主要企业在中国市场排名（按收入）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中国市场主要企业条形帽机销售收入（2023-2026）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全球主要厂商条形帽机总部及产地分布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全球主要厂商成立时间及条形帽机商业化日期</w:t>
      </w:r>
      <w:r>
        <w:rPr>
          <w:rFonts w:hint="eastAsia"/>
        </w:rPr>
        <w:br/>
      </w:r>
      <w:r>
        <w:rPr>
          <w:rFonts w:hint="eastAsia"/>
        </w:rPr>
        <w:t>　　2.8 全球主要厂商条形帽机产品类型及应用</w:t>
      </w:r>
      <w:r>
        <w:rPr>
          <w:rFonts w:hint="eastAsia"/>
        </w:rPr>
        <w:br/>
      </w:r>
      <w:r>
        <w:rPr>
          <w:rFonts w:hint="eastAsia"/>
        </w:rPr>
        <w:t>　　2.9 条形帽机行业集中度、竞争程度分析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条形帽机行业集中度分析：2025年全球Top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全球条形帽机第一梯队、第二梯队和第三梯队生产商（品牌）及市场份额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全球条形帽机总体规模分析</w:t>
      </w:r>
      <w:r>
        <w:rPr>
          <w:rFonts w:hint="eastAsia"/>
        </w:rPr>
        <w:br/>
      </w:r>
      <w:r>
        <w:rPr>
          <w:rFonts w:hint="eastAsia"/>
        </w:rPr>
        <w:t>　　3.1 全球条形帽机供需现状及预测（2021-2032）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全球条形帽机产能、产量、产能利用率及发展趋势（2021-2032）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全球条形帽机产量、需求量及发展趋势（2021-2032）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全球主要地区条形帽机产量及发展趋势（2021-2032）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全球主要地区条形帽机产量（2021-2026）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全球主要地区条形帽机产量（2027-2032）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全球主要地区条形帽机产量市场份额（2021-2032）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中国条形帽机供需现状及预测（2021-2032）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中国条形帽机产能、产量、产能利用率及发展趋势（2021-2032）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中国条形帽机产量、市场需求量及发展趋势（2021-2032）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中国市场条形帽机进出口（2021-2032）</w:t>
      </w:r>
      <w:r>
        <w:rPr>
          <w:rFonts w:hint="eastAsia"/>
        </w:rPr>
        <w:br/>
      </w:r>
      <w:r>
        <w:rPr>
          <w:rFonts w:hint="eastAsia"/>
        </w:rPr>
        <w:t>　　3.4 全球条形帽机销量及销售额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全球市场条形帽机销售额（2021-2032）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全球市场条形帽机销量（2021-2032）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全球市场条形帽机价格趋势（2021-2032）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全球条形帽机主要地区分析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全球主要地区条形帽机市场规模分析：2021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全球主要地区条形帽机销售收入及市场份额（2021-2026）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全球主要地区条形帽机销售收入预测（2027-2032）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全球主要地区条形帽机销量分析：2021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全球主要地区条形帽机销量及市场份额（2021-2026）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全球主要地区条形帽机销量及市场份额预测（2027-2032）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北美市场条形帽机销量、收入及增长率（2021-2032）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欧洲市场条形帽机销量、收入及增长率（2021-2032）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中国市场条形帽机销量、收入及增长率（2021-2032）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日本市场条形帽机销量、收入及增长率（2021-2032）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东南亚市场条形帽机销量、收入及增长率（2021-2032）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印度市场条形帽机销量、收入及增长率（2021-2032）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南美市场条形帽机销量、收入及增长率（2021-2032）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中东市场条形帽机销量、收入及增长率（2021-2032）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条形帽机销量、收入、价格及毛利率（2021-2026）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条形帽机销量、收入、价格及毛利率（2021-2026）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条形帽机销量、收入、价格及毛利率（2021-2026）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条形帽机销量、收入、价格及毛利率（2021-2026）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条形帽机销量、收入、价格及毛利率（2021-2026）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条形帽机销量、收入、价格及毛利率（2021-2026）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条形帽机销量、收入、价格及毛利率（2021-2026）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条形帽机销量、收入、价格及毛利率（2021-2026）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条形帽机销量、收入、价格及毛利率（2021-2026）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条形帽机销量、收入、价格及毛利率（2021-2026）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条形帽机销量、收入、价格及毛利率（2021-2026）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条形帽机销量、收入、价格及毛利率（2021-2026）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条形帽机销量、收入、价格及毛利率（2021-2026）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不同产品类型条形帽机分析</w:t>
      </w:r>
      <w:r>
        <w:rPr>
          <w:rFonts w:hint="eastAsia"/>
        </w:rPr>
        <w:br/>
      </w:r>
      <w:r>
        <w:rPr>
          <w:rFonts w:hint="eastAsia"/>
        </w:rPr>
        <w:t>　　6.1 全球不同产品类型条形帽机销量（2021-2032）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全球不同产品类型条形帽机销量及市场份额（2021-2026）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全球不同产品类型条形帽机销量预测（2027-2032）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全球不同产品类型条形帽机收入（2021-2032）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全球不同产品类型条形帽机收入及市场份额（2021-2026）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全球不同产品类型条形帽机收入预测（2027-2032）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全球不同产品类型条形帽机价格走势（2021-2032）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中国不同产品类型条形帽机销量（2021-2032）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中国不同产品类型条形帽机销量及市场份额（2021-2026）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中国不同产品类型条形帽机销量预测（2027-2032）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中国不同产品类型条形帽机收入（2021-2032）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中国不同产品类型条形帽机收入及市场份额（2021-2026）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中国不同产品类型条形帽机收入预测（2027-2032）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不同应用条形帽机分析</w:t>
      </w:r>
      <w:r>
        <w:rPr>
          <w:rFonts w:hint="eastAsia"/>
        </w:rPr>
        <w:br/>
      </w:r>
      <w:r>
        <w:rPr>
          <w:rFonts w:hint="eastAsia"/>
        </w:rPr>
        <w:t>　　7.1 全球不同应用条形帽机销量（2021-2032）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全球不同应用条形帽机销量及市场份额（2021-2026）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全球不同应用条形帽机销量预测（2027-2032）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全球不同应用条形帽机收入（2021-2032）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全球不同应用条形帽机收入及市场份额（2021-2026）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全球不同应用条形帽机收入预测（2027-2032）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全球不同应用条形帽机价格走势（2021-2032）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中国不同应用条形帽机销量（2021-2032）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中国不同应用条形帽机销量及市场份额（2021-2026）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中国不同应用条形帽机销量预测（2027-2032）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中国不同应用条形帽机收入（2021-2032）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中国不同应用条形帽机收入及市场份额（2021-2026）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中国不同应用条形帽机收入预测（2027-2032）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条形帽机行业发展趋势</w:t>
      </w:r>
      <w:r>
        <w:rPr>
          <w:rFonts w:hint="eastAsia"/>
        </w:rPr>
        <w:br/>
      </w:r>
      <w:r>
        <w:rPr>
          <w:rFonts w:hint="eastAsia"/>
        </w:rPr>
        <w:t>　　8.2 条形帽机行业主要驱动因素</w:t>
      </w:r>
      <w:r>
        <w:rPr>
          <w:rFonts w:hint="eastAsia"/>
        </w:rPr>
        <w:br/>
      </w:r>
      <w:r>
        <w:rPr>
          <w:rFonts w:hint="eastAsia"/>
        </w:rPr>
        <w:t>　　8.3 条形帽机中国企业SWOT分析</w:t>
      </w:r>
      <w:r>
        <w:rPr>
          <w:rFonts w:hint="eastAsia"/>
        </w:rPr>
        <w:br/>
      </w:r>
      <w:r>
        <w:rPr>
          <w:rFonts w:hint="eastAsia"/>
        </w:rPr>
        <w:t>　　8.4 中国条形帽机行业政策环境分析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条形帽机行业产业链简介</w:t>
      </w:r>
      <w:r>
        <w:rPr>
          <w:rFonts w:hint="eastAsia"/>
        </w:rPr>
        <w:br/>
      </w:r>
      <w:r>
        <w:rPr>
          <w:rFonts w:hint="eastAsia"/>
        </w:rPr>
        <w:t>　　　　9.1.1 条形帽机行业供应链分析</w:t>
      </w:r>
      <w:r>
        <w:rPr>
          <w:rFonts w:hint="eastAsia"/>
        </w:rPr>
        <w:br/>
      </w:r>
      <w:r>
        <w:rPr>
          <w:rFonts w:hint="eastAsia"/>
        </w:rPr>
        <w:t>　　　　9.1.2 条形帽机主要原料及供应情况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条形帽机行业采购模式</w:t>
      </w:r>
      <w:r>
        <w:rPr>
          <w:rFonts w:hint="eastAsia"/>
        </w:rPr>
        <w:br/>
      </w:r>
      <w:r>
        <w:rPr>
          <w:rFonts w:hint="eastAsia"/>
        </w:rPr>
        <w:t>　　9.3 条形帽机行业生产模式</w:t>
      </w:r>
      <w:r>
        <w:rPr>
          <w:rFonts w:hint="eastAsia"/>
        </w:rPr>
        <w:br/>
      </w:r>
      <w:r>
        <w:rPr>
          <w:rFonts w:hint="eastAsia"/>
        </w:rPr>
        <w:t>　　9.4 条形帽机行业销售模式及销售渠道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按产品类型细分，全球条形帽机市场规模2021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按应用细分，全球条形帽机市场规模（CAGR）2021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条形帽机行业发展主要特点</w:t>
      </w:r>
      <w:r>
        <w:rPr>
          <w:rFonts w:hint="eastAsia"/>
        </w:rPr>
        <w:br/>
      </w:r>
      <w:r>
        <w:rPr>
          <w:rFonts w:hint="eastAsia"/>
        </w:rPr>
        <w:t>　　表 4： 条形帽机行业发展有利因素分析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条形帽机行业发展不利因素分析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进入条形帽机行业壁垒</w:t>
      </w:r>
      <w:r>
        <w:rPr>
          <w:rFonts w:hint="eastAsia"/>
        </w:rPr>
        <w:br/>
      </w:r>
      <w:r>
        <w:rPr>
          <w:rFonts w:hint="eastAsia"/>
        </w:rPr>
        <w:t>　　表 7： 条形帽机主要企业在国际市场占有率（按销量，2023-2026）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2025年条形帽机主要企业在国际市场排名（按销量）&amp;（千台）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全球市场主要企业条形帽机销量（2023-2026）&amp;（千台）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条形帽机主要企业在国际市场占有率（按收入，2023-2026）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2025年条形帽机主要企业在国际市场排名（按收入）&amp;（万元）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全球市场主要企业条形帽机销售收入（2023-2026）&amp;（万元）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全球市场主要企业条形帽机销售价格（2023-2026）&amp;（元/台）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条形帽机主要企业在中国市场占有率（按销量，2023-2026）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2025年条形帽机主要企业在中国市场排名（按销量）&amp;（千台）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中国市场主要企业条形帽机销量（2023-2026）&amp;（千台）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条形帽机主要企业在中国市场占有率（按收入，2023-2026）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2025年条形帽机主要企业在中国市场排名（按收入）&amp;（万元）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中国市场主要企业条形帽机销售收入（2023-2026）&amp;（万元）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全球主要厂商条形帽机总部及产地分布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全球主要厂商成立时间及条形帽机商业化日期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全球主要厂商条形帽机产品类型及应用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2025年全球条形帽机主要厂商市场地位（第一梯队、第二梯队和第三梯队）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全球条形帽机市场投资、并购等现状分析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全球主要地区条形帽机产量增速（CAGR）：（2021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全球主要地区条形帽机产量（2021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全球主要地区条形帽机产量（2021-2026）&amp;（千台）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全球主要地区条形帽机产量（2027-2032）&amp;（千台）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全球主要地区条形帽机产量市场份额（2021-2026）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全球主要地区条形帽机产量市场份额（2027-2032）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中国市场条形帽机产量、销量、进出口（2021-2026）&amp;（千台）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中国市场条形帽机产量、销量、进出口预测（2027-2032）&amp;（千台）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全球主要地区条形帽机销售收入增速：（2021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全球主要地区条形帽机销售收入（2021-2026）&amp;（万元）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全球主要地区条形帽机销售收入市场份额（2021-2026）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全球主要地区条形帽机收入（2027-2032）&amp;（万元）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全球主要地区条形帽机收入市场份额（2027-2032）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全球主要地区条形帽机销量（千台）：2021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全球主要地区条形帽机销量（2021-2026）&amp;（千台）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全球主要地区条形帽机销量市场份额（2021-2026）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全球主要地区条形帽机销量（2027-2032）&amp;（千台）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全球主要地区条形帽机销量份额（2027-2032）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条形帽机销量（千台）、收入（万元）、价格（元/台）及毛利率（2021-2026）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条形帽机销量（千台）、收入（万元）、价格（元/台）及毛利率（2021-2026）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条形帽机销量（千台）、收入（万元）、价格（元/台）及毛利率（2021-2026）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条形帽机销量（千台）、收入（万元）、价格（元/台）及毛利率（2021-2026）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条形帽机销量（千台）、收入（万元）、价格（元/台）及毛利率（2021-2026）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条形帽机销量（千台）、收入（万元）、价格（元/台）及毛利率（2021-2026）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条形帽机销量（千台）、收入（万元）、价格（元/台）及毛利率（2021-2026）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条形帽机销量（千台）、收入（万元）、价格（元/台）及毛利率（2021-2026）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条形帽机销量（千台）、收入（万元）、价格（元/台）及毛利率（2021-2026）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条形帽机销量（千台）、收入（万元）、价格（元/台）及毛利率（2021-2026）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条形帽机销量（千台）、收入（万元）、价格（元/台）及毛利率（2021-2026）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条形帽机销量（千台）、收入（万元）、价格（元/台）及毛利率（2021-2026）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条形帽机生产基地、销售区域、竞争对手及市场地位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条形帽机产品规格、参数及市场应用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条形帽机销量（千台）、收入（万元）、价格（元/台）及毛利率（2021-2026）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全球不同产品类型条形帽机销量（2021-2026）&amp;（千台）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全球不同产品类型条形帽机销量市场份额（2021-2026）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全球不同产品类型条形帽机销量预测（2027-2032）&amp;（千台）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全球市场不同产品类型条形帽机销量市场份额预测（2027-2032）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全球不同产品类型条形帽机收入（2021-2026）&amp;（万元）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全球不同产品类型条形帽机收入市场份额（2021-2026）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全球不同产品类型条形帽机收入预测（2027-2032）&amp;（万元）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全球不同产品类型条形帽机收入市场份额预测（2027-2032）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中国不同产品类型条形帽机销量（2021-2026）&amp;（千台）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中国不同产品类型条形帽机销量市场份额（2021-2026）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中国不同产品类型条形帽机销量预测（2027-2032）&amp;（千台）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全球市场不同产品类型条形帽机销量市场份额预测（2027-2032）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中国不同产品类型条形帽机收入（2021-2026）&amp;（万元）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中国不同产品类型条形帽机收入市场份额（2021-2026）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中国不同产品类型条形帽机收入预测（2027-2032）&amp;（万元）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中国不同产品类型条形帽机收入市场份额预测（2027-2032）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全球不同应用条形帽机销量（2021-2026）&amp;（千台）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全球不同应用条形帽机销量市场份额（2021-2026）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全球不同应用条形帽机销量预测（2027-2032）&amp;（千台）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全球市场不同应用条形帽机销量市场份额预测（2027-2032）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全球不同应用条形帽机收入（2021-2026）&amp;（万元）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全球不同应用条形帽机收入市场份额（2021-2026）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全球不同应用条形帽机收入预测（2027-2032）&amp;（万元）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全球不同应用条形帽机收入市场份额预测（2027-2032）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中国不同应用条形帽机销量（2021-2026）&amp;（千台）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中国不同应用条形帽机销量市场份额（2021-2026）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中国不同应用条形帽机销量预测（2027-2032）&amp;（千台）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中国市场不同应用条形帽机销量市场份额预测（2027-2032）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中国不同应用条形帽机收入（2021-2026）&amp;（万元）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中国不同应用条形帽机收入市场份额（2021-2026）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中国不同应用条形帽机收入预测（2027-2032）&amp;（万元）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中国不同应用条形帽机收入市场份额预测（2027-2032）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条形帽机行业发展趋势</w:t>
      </w:r>
      <w:r>
        <w:rPr>
          <w:rFonts w:hint="eastAsia"/>
        </w:rPr>
        <w:br/>
      </w:r>
      <w:r>
        <w:rPr>
          <w:rFonts w:hint="eastAsia"/>
        </w:rPr>
        <w:t>　　表 141： 条形帽机行业主要驱动因素</w:t>
      </w:r>
      <w:r>
        <w:rPr>
          <w:rFonts w:hint="eastAsia"/>
        </w:rPr>
        <w:br/>
      </w:r>
      <w:r>
        <w:rPr>
          <w:rFonts w:hint="eastAsia"/>
        </w:rPr>
        <w:t>　　表 142： 条形帽机行业供应链分析</w:t>
      </w:r>
      <w:r>
        <w:rPr>
          <w:rFonts w:hint="eastAsia"/>
        </w:rPr>
        <w:br/>
      </w:r>
      <w:r>
        <w:rPr>
          <w:rFonts w:hint="eastAsia"/>
        </w:rPr>
        <w:t>　　表 143： 条形帽机上游原料供应商</w:t>
      </w:r>
      <w:r>
        <w:rPr>
          <w:rFonts w:hint="eastAsia"/>
        </w:rPr>
        <w:br/>
      </w:r>
      <w:r>
        <w:rPr>
          <w:rFonts w:hint="eastAsia"/>
        </w:rPr>
        <w:t>　　表 144： 条形帽机主要地区不同应用客户分析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条形帽机典型经销商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条形帽机产品图片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全球不同产品类型条形帽机销售额2021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全球不同产品类型条形帽机市场份额2025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塑料条形帽机产品图片</w:t>
      </w:r>
      <w:r>
        <w:rPr>
          <w:rFonts w:hint="eastAsia"/>
        </w:rPr>
        <w:br/>
      </w:r>
      <w:r>
        <w:rPr>
          <w:rFonts w:hint="eastAsia"/>
        </w:rPr>
        <w:t>　　图 5： 无纺布条形帽机产品图片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全球不同应用条形帽机市场份额2025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美容业</w:t>
      </w:r>
      <w:r>
        <w:rPr>
          <w:rFonts w:hint="eastAsia"/>
        </w:rPr>
        <w:br/>
      </w:r>
      <w:r>
        <w:rPr>
          <w:rFonts w:hint="eastAsia"/>
        </w:rPr>
        <w:t>　　图 10： 餐饮业</w:t>
      </w:r>
      <w:r>
        <w:rPr>
          <w:rFonts w:hint="eastAsia"/>
        </w:rPr>
        <w:br/>
      </w:r>
      <w:r>
        <w:rPr>
          <w:rFonts w:hint="eastAsia"/>
        </w:rPr>
        <w:t>　　图 11： 无尘工业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2025年全球前五大生产商条形帽机市场份额</w:t>
      </w:r>
      <w:r>
        <w:rPr>
          <w:rFonts w:hint="eastAsia"/>
        </w:rPr>
        <w:br/>
      </w:r>
      <w:r>
        <w:rPr>
          <w:rFonts w:hint="eastAsia"/>
        </w:rPr>
        <w:t>　　图 14： 2025年全球条形帽机第一梯队、第二梯队和第三梯队厂商及市场份额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全球条形帽机产能、产量、产能利用率及发展趋势（2021-2032）&amp;（千台）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全球条形帽机产量、需求量及发展趋势（2021-2032）&amp;（千台）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全球主要地区条形帽机产量市场份额（2021-2032）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中国条形帽机产能、产量、产能利用率及发展趋势（2021-2032）&amp;（千台）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中国条形帽机产量、市场需求量及发展趋势（2021-2032）&amp;（千台）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全球条形帽机市场销售额及增长率：（2021-2032）&amp;（万元）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全球市场条形帽机市场规模：2021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全球市场条形帽机销量及增长率（2021-2032）&amp;（千台）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全球市场条形帽机价格趋势（2021-2032）&amp;（元/台）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全球主要地区条形帽机销售收入（2021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全球主要地区条形帽机销售收入市场份额（2021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北美市场条形帽机销量及增长率（2021-2032）&amp;（千台）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北美市场条形帽机收入及增长率（2021-2032）&amp;（万元）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欧洲市场条形帽机销量及增长率（2021-2032）&amp;（千台）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欧洲市场条形帽机收入及增长率（2021-2032）&amp;（万元）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中国市场条形帽机销量及增长率（2021-2032）&amp;（千台）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中国市场条形帽机收入及增长率（2021-2032）&amp;（万元）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日本市场条形帽机销量及增长率（2021-2032）&amp;（千台）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日本市场条形帽机收入及增长率（2021-2032）&amp;（万元）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东南亚市场条形帽机销量及增长率（2021-2032）&amp;（千台）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东南亚市场条形帽机收入及增长率（2021-2032）&amp;（万元）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印度市场条形帽机销量及增长率（2021-2032）&amp;（千台）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印度市场条形帽机收入及增长率（2021-2032）&amp;（万元）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南美市场条形帽机销量及增长率（2021-2032）&amp;（千台）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南美市场条形帽机收入及增长率（2021-2032）&amp;（万元）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中东市场条形帽机销量及增长率（2021-2032）&amp;（千台）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中东市场条形帽机收入及增长率（2021-2032）&amp;（万元）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全球不同产品类型条形帽机价格走势（2021-2032）&amp;（元/台）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全球不同应用条形帽机价格走势（2021-2032）&amp;（元/台）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条形帽机中国企业SWOT分析</w:t>
      </w:r>
      <w:r>
        <w:rPr>
          <w:rFonts w:hint="eastAsia"/>
        </w:rPr>
        <w:br/>
      </w:r>
      <w:r>
        <w:rPr>
          <w:rFonts w:hint="eastAsia"/>
        </w:rPr>
        <w:t>　　图 45： 条形帽机产业链</w:t>
      </w:r>
      <w:r>
        <w:rPr>
          <w:rFonts w:hint="eastAsia"/>
        </w:rPr>
        <w:br/>
      </w:r>
      <w:r>
        <w:rPr>
          <w:rFonts w:hint="eastAsia"/>
        </w:rPr>
        <w:t>　　图 46： 条形帽机行业采购模式分析</w:t>
      </w:r>
      <w:r>
        <w:rPr>
          <w:rFonts w:hint="eastAsia"/>
        </w:rPr>
        <w:br/>
      </w:r>
      <w:r>
        <w:rPr>
          <w:rFonts w:hint="eastAsia"/>
        </w:rPr>
        <w:t>　　图 47： 条形帽机行业生产模式</w:t>
      </w:r>
      <w:r>
        <w:rPr>
          <w:rFonts w:hint="eastAsia"/>
        </w:rPr>
        <w:br/>
      </w:r>
      <w:r>
        <w:rPr>
          <w:rFonts w:hint="eastAsia"/>
        </w:rPr>
        <w:t>　　图 48： 条形帽机行业销售模式分析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866b691134c78" w:history="1">
        <w:r>
          <w:rPr>
            <w:rStyle w:val="Hyperlink"/>
          </w:rPr>
          <w:t>全球与中国条形帽机行业发展分析及前景趋势预测报告（2026-2032年）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866b691134c78" w:history="1">
        <w:r>
          <w:rPr>
            <w:rStyle w:val="Hyperlink"/>
          </w:rPr>
          <w:t>https://www.20087.com/0/79/TiaoXingMaoJiHangYeFaZhanQianJing.html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edcbac43e4ce9" w:history="1">
      <w:r>
        <w:rPr>
          <w:rStyle w:val="Hyperlink"/>
        </w:rPr>
        <w:t>全球与中国条形帽机行业发展分析及前景趋势预测报告（2026-2032年）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iaoXingMaoJiHangYeFaZhanQianJing.html" TargetMode="External" Id="R3b8866b69113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iaoXingMaoJiHangYeFaZhanQianJing.html" TargetMode="External" Id="Ra84edcbac43e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2026-01-06T01:18:07Z</dcterms:created>
  <dcterms:modified xsi:type="dcterms:W3CDTF">2026-01-06T02:18:07Z</dcterms:modified>
  <dc:subject>全球与中国条形帽机行业发展分析及前景趋势预测报告（2026-2032年）</dc:subject>
  <dc:title>全球与中国条形帽机行业发展分析及前景趋势预测报告（2026-2032年）</dc:title>
  <cp:keywords>全球与中国条形帽机行业发展分析及前景趋势预测报告（2026-2032年）</cp:keywords>
  <dc:description>全球与中国条形帽机行业发展分析及前景趋势预测报告（2026-2032年）</dc:description>
</cp:coreProperties>
</file>