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4d85760284cdf" w:history="1">
              <w:r>
                <w:rPr>
                  <w:rStyle w:val="Hyperlink"/>
                </w:rPr>
                <w:t>2026-2032年中国浪涌保护器行业发展调研及市场前景分析报告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4d85760284cdf" w:history="1">
              <w:r>
                <w:rPr>
                  <w:rStyle w:val="Hyperlink"/>
                </w:rPr>
                <w:t>2026-2032年中国浪涌保护器行业发展调研及市场前景分析报告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4d85760284cdf" w:history="1">
                <w:r>
                  <w:rPr>
                    <w:rStyle w:val="Hyperlink"/>
                  </w:rPr>
                  <w:t>https://www.20087.com/0/59/LangYongBaoHuQiHangYeXianZhuangJiQianJing.html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浪涌保护器（Surge Protective Device, SPD）是一种用于限制瞬态过电压、泄放电涌电流的电气安全装置，广泛应用于住宅配电箱、工业控制柜、通信基站及新能源系统，以保护敏感电子设备免受雷击或开关操作引起的电压尖峰损害。浪涌保护器按类型分为电压开关型（如火花间隙）、限压型（如金属氧化物压敏电阻MOV）及复合型，需符合IEC 61643等国际标准对通流容量、响应时间及劣化指示的要求。高端SPD普遍集成热脱扣机构、遥信触点及寿命状态指示灯，支持远程监控。然而，市场存在大量低价劣质产品，MOV老化后未及时断开可能引发火灾；同时，多级协调保护设计不当易导致保护盲区。用户对“是否需要定期更换”认知不足，埋下安全隐患。</w:t>
      </w:r>
      <w:r>
        <w:rPr>
          <w:rFonts w:hint="eastAsia"/>
        </w:rPr>
        <w:br/>
      </w:r>
      <w:r>
        <w:rPr>
          <w:rFonts w:hint="eastAsia"/>
        </w:rPr>
        <w:t>　　未来，浪涌保护器将向智能化监测、模块化设计与新能源适配方向升级。未来SPD将内置电流与温度传感器，通过LoRa或NB-IoT实时上传剩余寿命、累计能量吸收值及故障预警至能源管理系统。模块化插拔结构将支持热插拔更换，减少停电时间。在应用场景上，光伏逆变器直流侧、电动汽车充电桩及储能系统催生专用SPD需求，要求更高耐压等级与更快响应速度。材料方面，新型纳米复合ZnO压敏电阻将提升能量吸收密度与稳定性。随着智能电网与分布式能源普及，浪涌保护器将从“被动安全件”进化为“电能质量主动守护者”，在电气安全与数字能源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4d85760284cdf" w:history="1">
        <w:r>
          <w:rPr>
            <w:rStyle w:val="Hyperlink"/>
          </w:rPr>
          <w:t>2026-2032年中国浪涌保护器行业发展调研及市场前景分析报告</w:t>
        </w:r>
      </w:hyperlink>
      <w:r>
        <w:rPr>
          <w:rFonts w:hint="eastAsia"/>
        </w:rPr>
        <w:t>》基于权威数据与一手调研资料，系统分析了浪涌保护器行业的产业链结构、市场规模、需求特征及价格体系，客观呈现了浪涌保护器行业发展现状。报告科学预测了浪涌保护器市场前景与未来趋势，重点剖析了主要企业的竞争格局、市场集中度及品牌影响力。同时，通过对浪涌保护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浪涌保护器市场概述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按照不同产品类型，浪涌保护器主要可以分为如下几个类别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中国不同产品类型浪涌保护器增长趋势2021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电力型SPD</w:t>
      </w:r>
      <w:r>
        <w:rPr>
          <w:rFonts w:hint="eastAsia"/>
        </w:rPr>
        <w:br/>
      </w:r>
      <w:r>
        <w:rPr>
          <w:rFonts w:hint="eastAsia"/>
        </w:rPr>
        <w:t>　　　　1.2.3 信号型SPD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按照不同等级划分，浪涌保护器主要可以分为如下几个类别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中国不同等级划分浪涌保护器增长趋势2021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T1 级（B 级）浪涌保护器</w:t>
      </w:r>
      <w:r>
        <w:rPr>
          <w:rFonts w:hint="eastAsia"/>
        </w:rPr>
        <w:br/>
      </w:r>
      <w:r>
        <w:rPr>
          <w:rFonts w:hint="eastAsia"/>
        </w:rPr>
        <w:t>　　　　1.3.3 T2 级（C 级）浪涌保护器</w:t>
      </w:r>
      <w:r>
        <w:rPr>
          <w:rFonts w:hint="eastAsia"/>
        </w:rPr>
        <w:br/>
      </w:r>
      <w:r>
        <w:rPr>
          <w:rFonts w:hint="eastAsia"/>
        </w:rPr>
        <w:t>　　　　1.3.4 T3 级（D 级）浪涌保护器</w:t>
      </w:r>
      <w:r>
        <w:rPr>
          <w:rFonts w:hint="eastAsia"/>
        </w:rPr>
        <w:br/>
      </w:r>
      <w:r>
        <w:rPr>
          <w:rFonts w:hint="eastAsia"/>
        </w:rPr>
        <w:t>　　1.4 按照不同技术类型，浪涌保护器主要可以分为如下几个类别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中国不同技术类型浪涌保护器增长趋势2021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电压开关型</w:t>
      </w:r>
      <w:r>
        <w:rPr>
          <w:rFonts w:hint="eastAsia"/>
        </w:rPr>
        <w:br/>
      </w:r>
      <w:r>
        <w:rPr>
          <w:rFonts w:hint="eastAsia"/>
        </w:rPr>
        <w:t>　　　　1.4.3 限压型</w:t>
      </w:r>
      <w:r>
        <w:rPr>
          <w:rFonts w:hint="eastAsia"/>
        </w:rPr>
        <w:br/>
      </w:r>
      <w:r>
        <w:rPr>
          <w:rFonts w:hint="eastAsia"/>
        </w:rPr>
        <w:t>　　　　1.4.4 组合型</w:t>
      </w:r>
      <w:r>
        <w:rPr>
          <w:rFonts w:hint="eastAsia"/>
        </w:rPr>
        <w:br/>
      </w:r>
      <w:r>
        <w:rPr>
          <w:rFonts w:hint="eastAsia"/>
        </w:rPr>
        <w:t>　　1.5 按照不同销售渠道，浪涌保护器主要可以分为如下几个类别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中国不同销售渠道浪涌保护器增长趋势2021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直销渠道</w:t>
      </w:r>
      <w:r>
        <w:rPr>
          <w:rFonts w:hint="eastAsia"/>
        </w:rPr>
        <w:br/>
      </w:r>
      <w:r>
        <w:rPr>
          <w:rFonts w:hint="eastAsia"/>
        </w:rPr>
        <w:t>　　　　1.5.3 分销渠道</w:t>
      </w:r>
      <w:r>
        <w:rPr>
          <w:rFonts w:hint="eastAsia"/>
        </w:rPr>
        <w:br/>
      </w:r>
      <w:r>
        <w:rPr>
          <w:rFonts w:hint="eastAsia"/>
        </w:rPr>
        <w:t>　　　　1.5.4 线上渠道</w:t>
      </w:r>
      <w:r>
        <w:rPr>
          <w:rFonts w:hint="eastAsia"/>
        </w:rPr>
        <w:br/>
      </w:r>
      <w:r>
        <w:rPr>
          <w:rFonts w:hint="eastAsia"/>
        </w:rPr>
        <w:t>　　1.6 从不同应用，浪涌保护器主要包括如下几个方面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中国不同应用浪涌保护器增长趋势2021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通信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交通运输</w:t>
      </w:r>
      <w:r>
        <w:rPr>
          <w:rFonts w:hint="eastAsia"/>
        </w:rPr>
        <w:br/>
      </w:r>
      <w:r>
        <w:rPr>
          <w:rFonts w:hint="eastAsia"/>
        </w:rPr>
        <w:t>　　　　1.6.6 石油天然气</w:t>
      </w:r>
      <w:r>
        <w:rPr>
          <w:rFonts w:hint="eastAsia"/>
        </w:rPr>
        <w:br/>
      </w:r>
      <w:r>
        <w:rPr>
          <w:rFonts w:hint="eastAsia"/>
        </w:rPr>
        <w:t>　　　　1.6.7 光伏</w:t>
      </w:r>
      <w:r>
        <w:rPr>
          <w:rFonts w:hint="eastAsia"/>
        </w:rPr>
        <w:br/>
      </w:r>
      <w:r>
        <w:rPr>
          <w:rFonts w:hint="eastAsia"/>
        </w:rPr>
        <w:t>　　　　1.6.8 风电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中国浪涌保护器发展现状及未来趋势（2021-2032）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中国市场浪涌保护器收入及增长率（2021-2032）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中国市场浪涌保护器销量及增长率（2021-2032）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中国市场主要浪涌保护器厂商分析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中国市场主要厂商浪涌保护器销量及市场占有率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中国市场主要厂商浪涌保护器销量（2021-2026）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中国市场主要厂商浪涌保护器销量市场份额（2021-2026）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中国市场主要厂商浪涌保护器收入及市场占有率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中国市场主要厂商浪涌保护器收入（2021-2026）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中国市场主要厂商浪涌保护器收入市场份额（2021-2026）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2025年中国市场主要厂商浪涌保护器收入排名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中国市场主要厂商浪涌保护器价格（2021-2026）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中国市场主要厂商浪涌保护器总部及产地分布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中国市场主要厂商成立时间及浪涌保护器商业化日期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中国市场主要厂商浪涌保护器产品类型及应用</w:t>
      </w:r>
      <w:r>
        <w:rPr>
          <w:rFonts w:hint="eastAsia"/>
        </w:rPr>
        <w:br/>
      </w:r>
      <w:r>
        <w:rPr>
          <w:rFonts w:hint="eastAsia"/>
        </w:rPr>
        <w:t>　　2.7 浪涌保护器行业集中度、竞争程度分析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浪涌保护器行业集中度分析：2025年中国Top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中国市场浪涌保护器第一梯队、第二梯队和第三梯队厂商（品牌）及2025年市场份额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重点企业（27）在中国市场浪涌保护器销量、收入、价格及毛利率（2021-2026）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不同产品类型浪涌保护器分析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中国市场不同产品类型浪涌保护器销量（2021-2032）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中国市场不同产品类型浪涌保护器销量及市场份额（2021-2026）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中国市场不同产品类型浪涌保护器销量预测（2027-2032）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中国市场不同产品类型浪涌保护器规模（2021-2032）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中国市场不同产品类型浪涌保护器规模及市场份额（2021-2026）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中国市场不同产品类型浪涌保护器规模预测（2027-2032）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中国市场不同产品类型浪涌保护器价格走势（2021-2032）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不同应用浪涌保护器分析</w:t>
      </w:r>
      <w:r>
        <w:rPr>
          <w:rFonts w:hint="eastAsia"/>
        </w:rPr>
        <w:br/>
      </w:r>
      <w:r>
        <w:rPr>
          <w:rFonts w:hint="eastAsia"/>
        </w:rPr>
        <w:t>　　5.1 中国市场不同应用浪涌保护器销量（2021-2032）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中国市场不同应用浪涌保护器销量及市场份额（2021-2026）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中国市场不同应用浪涌保护器销量预测（2027-2032）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中国市场不同应用浪涌保护器规模（2021-2032）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中国市场不同应用浪涌保护器规模及市场份额（2021-2026）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中国市场不同应用浪涌保护器规模预测（2027-2032）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中国市场不同应用浪涌保护器价格走势（2021-2032）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浪涌保护器行业发展分析---发展趋势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浪涌保护器行业发展分析---厂商壁垒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浪涌保护器行业发展分析---驱动因素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浪涌保护器行业发展分析---制约因素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浪涌保护器中国企业SWOT分析</w:t>
      </w:r>
      <w:r>
        <w:rPr>
          <w:rFonts w:hint="eastAsia"/>
        </w:rPr>
        <w:br/>
      </w:r>
      <w:r>
        <w:rPr>
          <w:rFonts w:hint="eastAsia"/>
        </w:rPr>
        <w:t>　　6.6 浪涌保护器行业发展分析---行业政策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浪涌保护器行业产业链简介</w:t>
      </w:r>
      <w:r>
        <w:rPr>
          <w:rFonts w:hint="eastAsia"/>
        </w:rPr>
        <w:br/>
      </w:r>
      <w:r>
        <w:rPr>
          <w:rFonts w:hint="eastAsia"/>
        </w:rPr>
        <w:t>　　7.2 浪涌保护器产业链分析-上游</w:t>
      </w:r>
      <w:r>
        <w:rPr>
          <w:rFonts w:hint="eastAsia"/>
        </w:rPr>
        <w:br/>
      </w:r>
      <w:r>
        <w:rPr>
          <w:rFonts w:hint="eastAsia"/>
        </w:rPr>
        <w:t>　　7.3 浪涌保护器产业链分析-中游</w:t>
      </w:r>
      <w:r>
        <w:rPr>
          <w:rFonts w:hint="eastAsia"/>
        </w:rPr>
        <w:br/>
      </w:r>
      <w:r>
        <w:rPr>
          <w:rFonts w:hint="eastAsia"/>
        </w:rPr>
        <w:t>　　7.4 浪涌保护器产业链分析-下游</w:t>
      </w:r>
      <w:r>
        <w:rPr>
          <w:rFonts w:hint="eastAsia"/>
        </w:rPr>
        <w:br/>
      </w:r>
      <w:r>
        <w:rPr>
          <w:rFonts w:hint="eastAsia"/>
        </w:rPr>
        <w:t>　　7.5 浪涌保护器行业采购模式</w:t>
      </w:r>
      <w:r>
        <w:rPr>
          <w:rFonts w:hint="eastAsia"/>
        </w:rPr>
        <w:br/>
      </w:r>
      <w:r>
        <w:rPr>
          <w:rFonts w:hint="eastAsia"/>
        </w:rPr>
        <w:t>　　7.6 浪涌保护器行业生产模式</w:t>
      </w:r>
      <w:r>
        <w:rPr>
          <w:rFonts w:hint="eastAsia"/>
        </w:rPr>
        <w:br/>
      </w:r>
      <w:r>
        <w:rPr>
          <w:rFonts w:hint="eastAsia"/>
        </w:rPr>
        <w:t>　　7.7 浪涌保护器行业销售模式及销售渠道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中国本土浪涌保护器产能、产量分析</w:t>
      </w:r>
      <w:r>
        <w:rPr>
          <w:rFonts w:hint="eastAsia"/>
        </w:rPr>
        <w:br/>
      </w:r>
      <w:r>
        <w:rPr>
          <w:rFonts w:hint="eastAsia"/>
        </w:rPr>
        <w:t>　　8.1 中国浪涌保护器供需现状及预测（2021-2032）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中国浪涌保护器产能、产量、产能利用率及发展趋势（2021-2032）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中国浪涌保护器产量、市场需求量及发展趋势（2021-2032）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中国浪涌保护器进出口分析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中国市场浪涌保护器主要进口来源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中国市场浪涌保护器主要出口目的地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不同产品类型浪涌保护器市场规模2021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不同等级划分浪涌保护器市场规模2021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不同技术类型浪涌保护器市场规模2021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不同销售渠道浪涌保护器市场规模2021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不同应用浪涌保护器市场规模2021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中国市场主要厂商浪涌保护器销量（2021-2026）&amp;（千个）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7： 中国市场主要厂商浪涌保护器销量市场份额（2021-2026）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中国市场主要厂商浪涌保护器收入（2021-2026）&amp;（万元）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中国市场主要厂商浪涌保护器收入份额（2021-2026）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2025年中国主要生产商浪涌保护器收入排名（万元）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中国市场主要厂商浪涌保护器价格（2021-2026）&amp;（元/个）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中国市场主要厂商浪涌保护器总部及产地分布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中国市场主要厂商成立时间及浪涌保护器商业化日期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中国市场主要厂商浪涌保护器产品类型及应用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2025年中国市场浪涌保护器主要厂商市场地位（第一梯队、第二梯队和第三梯队）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浪涌保护器市场投资、并购等现状分析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浪涌保护器生产基地、总部、竞争对手及市场地位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浪涌保护器销量（千个）、收入（万元）、价格（元/个）及毛利率（2021-2026）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中国市场不同产品类型浪涌保护器销量（2021-2026）&amp;（千个）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中国市场不同产品类型浪涌保护器销量市场份额（2021-2026）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中国市场不同产品类型浪涌保护器销量预测（2027-2032）&amp;（千个）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中国市场不同产品类型浪涌保护器销量市场份额预测（2027-2032）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中国市场不同产品类型浪涌保护器规模（2021-2026）&amp;（万元）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中国市场不同产品类型浪涌保护器规模市场份额（2021-2026）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中国市场不同产品类型浪涌保护器规模预测（2027-2032）&amp;（万元）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中国市场不同产品类型浪涌保护器规模市场份额预测（2027-2032）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中国市场不同应用浪涌保护器销量（2021-2026）&amp;（千个）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中国市场不同应用浪涌保护器销量市场份额（2021-2026）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中国市场不同应用浪涌保护器销量预测（2027-2032）&amp;（千个）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中国市场不同应用浪涌保护器销量市场份额预测（2027-2032）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中国市场不同应用浪涌保护器规模（2021-2026）&amp;（万元）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中国市场不同应用浪涌保护器规模市场份额（2021-2026）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中国市场不同应用浪涌保护器规模预测（2027-2032）&amp;（万元）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中国市场不同应用浪涌保护器规模市场份额预测（2027-2032）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浪涌保护器行业发展分析---发展趋势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169： 浪涌保护器行业发展分析---厂商壁垒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170： 浪涌保护器行业发展分析---驱动因素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171： 浪涌保护器行业发展分析---制约因素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172： 浪涌保护器行业相关重点政策一览</w:t>
      </w:r>
      <w:r>
        <w:rPr>
          <w:rFonts w:hint="eastAsia"/>
        </w:rPr>
        <w:br/>
      </w:r>
      <w:r>
        <w:rPr>
          <w:rFonts w:hint="eastAsia"/>
        </w:rPr>
        <w:t>　　表 173： 浪涌保护器行业供应链分析</w:t>
      </w:r>
      <w:r>
        <w:rPr>
          <w:rFonts w:hint="eastAsia"/>
        </w:rPr>
        <w:br/>
      </w:r>
      <w:r>
        <w:rPr>
          <w:rFonts w:hint="eastAsia"/>
        </w:rPr>
        <w:t>　　表 174： 浪涌保护器上游原料供应商</w:t>
      </w:r>
      <w:r>
        <w:rPr>
          <w:rFonts w:hint="eastAsia"/>
        </w:rPr>
        <w:br/>
      </w:r>
      <w:r>
        <w:rPr>
          <w:rFonts w:hint="eastAsia"/>
        </w:rPr>
        <w:t>　　表 175： 浪涌保护器行业主要下游客户</w:t>
      </w:r>
      <w:r>
        <w:rPr>
          <w:rFonts w:hint="eastAsia"/>
        </w:rPr>
        <w:br/>
      </w:r>
      <w:r>
        <w:rPr>
          <w:rFonts w:hint="eastAsia"/>
        </w:rPr>
        <w:t>　　表 176： 浪涌保护器典型经销商</w:t>
      </w:r>
      <w:r>
        <w:rPr>
          <w:rFonts w:hint="eastAsia"/>
        </w:rPr>
        <w:br/>
      </w:r>
      <w:r>
        <w:rPr>
          <w:rFonts w:hint="eastAsia"/>
        </w:rPr>
        <w:t>　　表 177： 中国浪涌保护器产量、销量、进口量及出口量（2021-2026）&amp;（千个）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中国浪涌保护器产量、销量、进口量及出口量预测（2027-2032）&amp;（千个）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中国市场浪涌保护器主要进口来源</w:t>
      </w:r>
      <w:r>
        <w:rPr>
          <w:rFonts w:hint="eastAsia"/>
        </w:rPr>
        <w:br/>
      </w:r>
      <w:r>
        <w:rPr>
          <w:rFonts w:hint="eastAsia"/>
        </w:rPr>
        <w:t>　　表 180： 中国市场浪涌保护器主要出口目的地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浪涌保护器产品图片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中国不同产品类型浪涌保护器市场规模市场份额2025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电力型SPD产品图片</w:t>
      </w:r>
      <w:r>
        <w:rPr>
          <w:rFonts w:hint="eastAsia"/>
        </w:rPr>
        <w:br/>
      </w:r>
      <w:r>
        <w:rPr>
          <w:rFonts w:hint="eastAsia"/>
        </w:rPr>
        <w:t>　　图 4： 信号型SPD产品图片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中国不同等级划分浪涌保护器市场规模市场份额2025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T1 级（B 级）浪涌保护器产品图片</w:t>
      </w:r>
      <w:r>
        <w:rPr>
          <w:rFonts w:hint="eastAsia"/>
        </w:rPr>
        <w:br/>
      </w:r>
      <w:r>
        <w:rPr>
          <w:rFonts w:hint="eastAsia"/>
        </w:rPr>
        <w:t>　　图 8： T2 级（C 级）浪涌保护器产品图片</w:t>
      </w:r>
      <w:r>
        <w:rPr>
          <w:rFonts w:hint="eastAsia"/>
        </w:rPr>
        <w:br/>
      </w:r>
      <w:r>
        <w:rPr>
          <w:rFonts w:hint="eastAsia"/>
        </w:rPr>
        <w:t>　　图 9： T3 级（D 级）浪涌保护器产品图片</w:t>
      </w:r>
      <w:r>
        <w:rPr>
          <w:rFonts w:hint="eastAsia"/>
        </w:rPr>
        <w:br/>
      </w:r>
      <w:r>
        <w:rPr>
          <w:rFonts w:hint="eastAsia"/>
        </w:rPr>
        <w:t>　　图 10： 中国不同技术类型浪涌保护器市场规模市场份额2025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电压开关型产品图片</w:t>
      </w:r>
      <w:r>
        <w:rPr>
          <w:rFonts w:hint="eastAsia"/>
        </w:rPr>
        <w:br/>
      </w:r>
      <w:r>
        <w:rPr>
          <w:rFonts w:hint="eastAsia"/>
        </w:rPr>
        <w:t>　　图 12： 限压型产品图片</w:t>
      </w:r>
      <w:r>
        <w:rPr>
          <w:rFonts w:hint="eastAsia"/>
        </w:rPr>
        <w:br/>
      </w:r>
      <w:r>
        <w:rPr>
          <w:rFonts w:hint="eastAsia"/>
        </w:rPr>
        <w:t>　　图 13： 组合型产品图片</w:t>
      </w:r>
      <w:r>
        <w:rPr>
          <w:rFonts w:hint="eastAsia"/>
        </w:rPr>
        <w:br/>
      </w:r>
      <w:r>
        <w:rPr>
          <w:rFonts w:hint="eastAsia"/>
        </w:rPr>
        <w:t>　　图 14： 中国不同销售渠道浪涌保护器市场规模市场份额2025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直销渠道产品图片</w:t>
      </w:r>
      <w:r>
        <w:rPr>
          <w:rFonts w:hint="eastAsia"/>
        </w:rPr>
        <w:br/>
      </w:r>
      <w:r>
        <w:rPr>
          <w:rFonts w:hint="eastAsia"/>
        </w:rPr>
        <w:t>　　图 16： 分销渠道产品图片</w:t>
      </w:r>
      <w:r>
        <w:rPr>
          <w:rFonts w:hint="eastAsia"/>
        </w:rPr>
        <w:br/>
      </w:r>
      <w:r>
        <w:rPr>
          <w:rFonts w:hint="eastAsia"/>
        </w:rPr>
        <w:t>　　图 17： 线上渠道产品图片</w:t>
      </w:r>
      <w:r>
        <w:rPr>
          <w:rFonts w:hint="eastAsia"/>
        </w:rPr>
        <w:br/>
      </w:r>
      <w:r>
        <w:rPr>
          <w:rFonts w:hint="eastAsia"/>
        </w:rPr>
        <w:t>　　图 18： 中国不同应用浪涌保护器市场份额2025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电力</w:t>
      </w:r>
      <w:r>
        <w:rPr>
          <w:rFonts w:hint="eastAsia"/>
        </w:rPr>
        <w:br/>
      </w:r>
      <w:r>
        <w:rPr>
          <w:rFonts w:hint="eastAsia"/>
        </w:rPr>
        <w:t>　　图 22： 交通运输</w:t>
      </w:r>
      <w:r>
        <w:rPr>
          <w:rFonts w:hint="eastAsia"/>
        </w:rPr>
        <w:br/>
      </w:r>
      <w:r>
        <w:rPr>
          <w:rFonts w:hint="eastAsia"/>
        </w:rPr>
        <w:t>　　图 23： 石油天然气</w:t>
      </w:r>
      <w:r>
        <w:rPr>
          <w:rFonts w:hint="eastAsia"/>
        </w:rPr>
        <w:br/>
      </w:r>
      <w:r>
        <w:rPr>
          <w:rFonts w:hint="eastAsia"/>
        </w:rPr>
        <w:t>　　图 24： 光伏</w:t>
      </w:r>
      <w:r>
        <w:rPr>
          <w:rFonts w:hint="eastAsia"/>
        </w:rPr>
        <w:br/>
      </w:r>
      <w:r>
        <w:rPr>
          <w:rFonts w:hint="eastAsia"/>
        </w:rPr>
        <w:t>　　图 25： 风电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中国市场浪涌保护器市场规模，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中国市场浪涌保护器收入及增长率（2021-2032）&amp;（万元）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中国市场浪涌保护器销量及增长率（2021-2032）&amp;（千个）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2025年中国市场主要厂商浪涌保护器销量市场份额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2025年中国市场主要厂商浪涌保护器收入市场份额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2025年中国市场前五大厂商浪涌保护器市场份额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2025年中国市场浪涌保护器第一梯队、第二梯队和第三梯队厂商（品牌）及市场份额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中国市场不同产品类型浪涌保护器价格走势（2021-2032）&amp;（元/个）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中国市场不同应用浪涌保护器价格走势（2021-2032）&amp;（元/个）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浪涌保护器中国企业SWOT分析</w:t>
      </w:r>
      <w:r>
        <w:rPr>
          <w:rFonts w:hint="eastAsia"/>
        </w:rPr>
        <w:br/>
      </w:r>
      <w:r>
        <w:rPr>
          <w:rFonts w:hint="eastAsia"/>
        </w:rPr>
        <w:t>　　图 37： 浪涌保护器产业链</w:t>
      </w:r>
      <w:r>
        <w:rPr>
          <w:rFonts w:hint="eastAsia"/>
        </w:rPr>
        <w:br/>
      </w:r>
      <w:r>
        <w:rPr>
          <w:rFonts w:hint="eastAsia"/>
        </w:rPr>
        <w:t>　　图 38： 浪涌保护器行业采购模式分析</w:t>
      </w:r>
      <w:r>
        <w:rPr>
          <w:rFonts w:hint="eastAsia"/>
        </w:rPr>
        <w:br/>
      </w:r>
      <w:r>
        <w:rPr>
          <w:rFonts w:hint="eastAsia"/>
        </w:rPr>
        <w:t>　　图 39： 浪涌保护器行业生产模式分析</w:t>
      </w:r>
      <w:r>
        <w:rPr>
          <w:rFonts w:hint="eastAsia"/>
        </w:rPr>
        <w:br/>
      </w:r>
      <w:r>
        <w:rPr>
          <w:rFonts w:hint="eastAsia"/>
        </w:rPr>
        <w:t>　　图 40： 浪涌保护器行业销售模式分析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中国浪涌保护器产能、产量、产能利用率及发展趋势（2021-2032）&amp;（千个）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中国浪涌保护器产量、市场需求量及发展趋势（2021-2032）&amp;（千个）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4d85760284cdf" w:history="1">
        <w:r>
          <w:rPr>
            <w:rStyle w:val="Hyperlink"/>
          </w:rPr>
          <w:t>2026-2032年中国浪涌保护器行业发展调研及市场前景分析报告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4d85760284cdf" w:history="1">
        <w:r>
          <w:rPr>
            <w:rStyle w:val="Hyperlink"/>
          </w:rPr>
          <w:t>https://www.20087.com/0/59/LangYongBaoHuQiHangYeXianZhuangJiQianJing.html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热点：浪涌保护器图片、浪涌保护器型号如何选、浪涌保护器说明书、浪涌保护器接线图、浪涌保护器功能、浪涌保护器的型号与规格、浪涌保护装置、浪涌保护器品牌、浪涌保护器的作用与接法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635b16e44f13" w:history="1">
      <w:r>
        <w:rPr>
          <w:rStyle w:val="Hyperlink"/>
        </w:rPr>
        <w:t>2026-2032年中国浪涌保护器行业发展调研及市场前景分析报告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angYongBaoHuQiHangYeXianZhuangJiQianJing.html" TargetMode="External" Id="R8474d857602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angYongBaoHuQiHangYeXianZhuangJiQianJing.html" TargetMode="External" Id="R7815635b16e4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2025-12-04T02:50:22Z</dcterms:created>
  <dcterms:modified xsi:type="dcterms:W3CDTF">2025-12-04T03:50:22Z</dcterms:modified>
  <dc:subject>2026-2032年中国浪涌保护器行业发展调研及市场前景分析报告</dc:subject>
  <dc:title>2026-2032年中国浪涌保护器行业发展调研及市场前景分析报告</dc:title>
  <cp:keywords>2026-2032年中国浪涌保护器行业发展调研及市场前景分析报告</cp:keywords>
  <dc:description>2026-2032年中国浪涌保护器行业发展调研及市场前景分析报告</dc:description>
</cp:coreProperties>
</file>