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8c8d8c26364e21" w:history="1">
              <w:r>
                <w:rPr>
                  <w:rStyle w:val="Hyperlink"/>
                </w:rPr>
                <w:t>全球与中国温度参考源行业研究分析及发展前景预测报告（2025-2031年）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8c8d8c26364e21" w:history="1">
              <w:r>
                <w:rPr>
                  <w:rStyle w:val="Hyperlink"/>
                </w:rPr>
                <w:t>全球与中国温度参考源行业研究分析及发展前景预测报告（2025-2031年）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8c8d8c26364e21" w:history="1">
                <w:r>
                  <w:rPr>
                    <w:rStyle w:val="Hyperlink"/>
                  </w:rPr>
                  <w:t>https://www.20087.com/0/39/WenDuCanKaoYuanQianJing.html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度参考源是用于校准和验证温度测量仪器准确性的关键设备，广泛应用于实验室、工业生产和质量控制等领域。温度参考源包括固定点黑体辐射源、标准铂电阻温度计（SPRT）以及冰点槽等类型。温度参考源各自具备不同的工作原理和适用范围，但都必须经过严格的校准程序以确保符合国际温标（ITS-90）。为了适应多样化的应用场景需求，温度参考源企业不断改进产品的便携性和操作便利性，推出了手持式、台式等多种形式的参考源。此外，随着自动化技术的发展，越来越多的温度参考源开始配备数字显示界面和支持RS232/USB等接口的数据记录功能，提高了工作效率。</w:t>
      </w:r>
      <w:r>
        <w:rPr>
          <w:rFonts w:hint="eastAsia"/>
        </w:rPr>
        <w:br/>
      </w:r>
      <w:r>
        <w:rPr>
          <w:rFonts w:hint="eastAsia"/>
        </w:rPr>
        <w:t>　　未来，温度参考源的技术发展方向将侧重于提高测量精度、扩大量程覆盖和推进标准化进程。一方面，研究人员正致力于开发新型材料和技术手段，如量子级联激光器（QCL）和石英谐振器，以实现更高的温度分辨率和稳定性。另一方面，面对全球气候变化带来的挑战，行业将加大对极端条件下温度测量的研究力度，如高温熔炉内部或深海探测等特殊环境下的应用。最后，随着国际间交流合作的日益频繁，各国之间的温标统一和互认将成为必然趋势，促使温度参考源企业积极参与制定和完善相关标准规范。这不仅有利于促进贸易便利化，也为科学实验和技术革新提供了坚实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8c8d8c26364e21" w:history="1">
        <w:r>
          <w:rPr>
            <w:rStyle w:val="Hyperlink"/>
          </w:rPr>
          <w:t>全球与中国温度参考源行业研究分析及发展前景预测报告（2025-2031年）</w:t>
        </w:r>
      </w:hyperlink>
      <w:r>
        <w:rPr>
          <w:rFonts w:hint="eastAsia"/>
        </w:rPr>
        <w:t>》系统梳理了温度参考源行业的产业链结构，详细解读了温度参考源市场规模、需求变化及价格动态，并对温度参考源行业现状进行了全面分析。报告基于详实数据，科学预测了温度参考源市场前景与发展趋势，同时聚焦温度参考源重点企业的经营表现，剖析了行业竞争格局、市场集中度及品牌影响力。通过对温度参考源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温度参考源市场概述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按照不同产品类型，温度参考源主要可以分为如下几个类别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全球不同产品类型温度参考源销售额增长趋势2020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单通道</w:t>
      </w:r>
      <w:r>
        <w:rPr>
          <w:rFonts w:hint="eastAsia"/>
        </w:rPr>
        <w:br/>
      </w:r>
      <w:r>
        <w:rPr>
          <w:rFonts w:hint="eastAsia"/>
        </w:rPr>
        <w:t>　　　　1.2.3 双通道</w:t>
      </w:r>
      <w:r>
        <w:rPr>
          <w:rFonts w:hint="eastAsia"/>
        </w:rPr>
        <w:br/>
      </w:r>
      <w:r>
        <w:rPr>
          <w:rFonts w:hint="eastAsia"/>
        </w:rPr>
        <w:t>　　1.3 从不同应用，温度参考源主要包括如下几个方面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全球不同应用温度参考源销售额增长趋势2020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红外温度计</w:t>
      </w:r>
      <w:r>
        <w:rPr>
          <w:rFonts w:hint="eastAsia"/>
        </w:rPr>
        <w:br/>
      </w:r>
      <w:r>
        <w:rPr>
          <w:rFonts w:hint="eastAsia"/>
        </w:rPr>
        <w:t>　　　　1.3.3 高温计</w:t>
      </w:r>
      <w:r>
        <w:rPr>
          <w:rFonts w:hint="eastAsia"/>
        </w:rPr>
        <w:br/>
      </w:r>
      <w:r>
        <w:rPr>
          <w:rFonts w:hint="eastAsia"/>
        </w:rPr>
        <w:t>　　　　1.3.4 热成像仪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温度参考源行业背景、发展历史、现状及趋势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温度参考源行业目前现状分析</w:t>
      </w:r>
      <w:r>
        <w:rPr>
          <w:rFonts w:hint="eastAsia"/>
        </w:rPr>
        <w:br/>
      </w:r>
      <w:r>
        <w:rPr>
          <w:rFonts w:hint="eastAsia"/>
        </w:rPr>
        <w:t>　　　　1.4.2 温度参考源发展趋势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全球温度参考源总体规模分析</w:t>
      </w:r>
      <w:r>
        <w:rPr>
          <w:rFonts w:hint="eastAsia"/>
        </w:rPr>
        <w:br/>
      </w:r>
      <w:r>
        <w:rPr>
          <w:rFonts w:hint="eastAsia"/>
        </w:rPr>
        <w:t>　　2.1 全球温度参考源供需现状及预测（2020-2031）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全球温度参考源产能、产量、产能利用率及发展趋势（2020-2031）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全球温度参考源产量、需求量及发展趋势（2020-2031）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全球主要地区温度参考源产量及发展趋势（2020-2031）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全球主要地区温度参考源产量（2020-2025）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全球主要地区温度参考源产量（2026-2031）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全球主要地区温度参考源产量市场份额（2020-2031）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中国温度参考源供需现状及预测（2020-2031）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中国温度参考源产能、产量、产能利用率及发展趋势（2020-2031）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中国温度参考源产量、市场需求量及发展趋势（2020-2031）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全球温度参考源销量及销售额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全球市场温度参考源销售额（2020-2031）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全球市场温度参考源销量（2020-2031）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全球市场温度参考源价格趋势（2020-2031）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全球温度参考源主要地区分析</w:t>
      </w:r>
      <w:r>
        <w:rPr>
          <w:rFonts w:hint="eastAsia"/>
        </w:rPr>
        <w:br/>
      </w:r>
      <w:r>
        <w:rPr>
          <w:rFonts w:hint="eastAsia"/>
        </w:rPr>
        <w:t>　　3.1 全球主要地区温度参考源市场规模分析：2020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全球主要地区温度参考源销售收入及市场份额（2020-2025年）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全球主要地区温度参考源销售收入预测（2026-2031年）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全球主要地区温度参考源销量分析：2020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全球主要地区温度参考源销量及市场份额（2020-2025年）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全球主要地区温度参考源销量及市场份额预测（2026-2031）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北美市场温度参考源销量、收入及增长率（2020-2031）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欧洲市场温度参考源销量、收入及增长率（2020-2031）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中国市场温度参考源销量、收入及增长率（2020-2031）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日本市场温度参考源销量、收入及增长率（2020-2031）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东南亚市场温度参考源销量、收入及增长率（2020-2031）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印度市场温度参考源销量、收入及增长率（2020-2031）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全球市场主要厂商温度参考源产能市场份额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全球市场主要厂商温度参考源销量（2020-2025）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全球市场主要厂商温度参考源销量（2020-2025）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全球市场主要厂商温度参考源销售收入（2020-2025）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全球市场主要厂商温度参考源销售价格（2020-2025）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2024年全球主要生产商温度参考源收入排名</w:t>
      </w:r>
      <w:r>
        <w:rPr>
          <w:rFonts w:hint="eastAsia"/>
        </w:rPr>
        <w:br/>
      </w:r>
      <w:r>
        <w:rPr>
          <w:rFonts w:hint="eastAsia"/>
        </w:rPr>
        <w:t>　　4.3 中国市场主要厂商温度参考源销量（2020-2025）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中国市场主要厂商温度参考源销量（2020-2025）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中国市场主要厂商温度参考源销售收入（2020-2025）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2024年中国主要生产商温度参考源收入排名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中国市场主要厂商温度参考源销售价格（2020-2025）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全球主要厂商温度参考源总部及产地分布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全球主要厂商成立时间及温度参考源商业化日期</w:t>
      </w:r>
      <w:r>
        <w:rPr>
          <w:rFonts w:hint="eastAsia"/>
        </w:rPr>
        <w:br/>
      </w:r>
      <w:r>
        <w:rPr>
          <w:rFonts w:hint="eastAsia"/>
        </w:rPr>
        <w:t>　　4.6 全球主要厂商温度参考源产品类型及应用</w:t>
      </w:r>
      <w:r>
        <w:rPr>
          <w:rFonts w:hint="eastAsia"/>
        </w:rPr>
        <w:br/>
      </w:r>
      <w:r>
        <w:rPr>
          <w:rFonts w:hint="eastAsia"/>
        </w:rPr>
        <w:t>　　4.7 温度参考源行业集中度、竞争程度分析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温度参考源行业集中度分析：2024年全球Top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全球温度参考源第一梯队、第二梯队和第三梯队生产商（品牌）及市场份额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温度参考源销量、收入、价格及毛利率（2020-2025）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不同产品类型温度参考源分析</w:t>
      </w:r>
      <w:r>
        <w:rPr>
          <w:rFonts w:hint="eastAsia"/>
        </w:rPr>
        <w:br/>
      </w:r>
      <w:r>
        <w:rPr>
          <w:rFonts w:hint="eastAsia"/>
        </w:rPr>
        <w:t>　　6.1 全球不同产品类型温度参考源销量（2020-2031）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全球不同产品类型温度参考源销量及市场份额（2020-2025）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全球不同产品类型温度参考源销量预测（2026-2031）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全球不同产品类型温度参考源收入（2020-2031）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全球不同产品类型温度参考源收入及市场份额（2020-2025）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全球不同产品类型温度参考源收入预测（2026-2031）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全球不同产品类型温度参考源价格走势（2020-2031）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不同应用温度参考源分析</w:t>
      </w:r>
      <w:r>
        <w:rPr>
          <w:rFonts w:hint="eastAsia"/>
        </w:rPr>
        <w:br/>
      </w:r>
      <w:r>
        <w:rPr>
          <w:rFonts w:hint="eastAsia"/>
        </w:rPr>
        <w:t>　　7.1 全球不同应用温度参考源销量（2020-2031）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全球不同应用温度参考源销量及市场份额（2020-2025）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全球不同应用温度参考源销量预测（2026-2031）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全球不同应用温度参考源收入（2020-2031）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全球不同应用温度参考源收入及市场份额（2020-2025）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全球不同应用温度参考源收入预测（2026-2031）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全球不同应用温度参考源价格走势（2020-2031）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温度参考源产业链分析</w:t>
      </w:r>
      <w:r>
        <w:rPr>
          <w:rFonts w:hint="eastAsia"/>
        </w:rPr>
        <w:br/>
      </w:r>
      <w:r>
        <w:rPr>
          <w:rFonts w:hint="eastAsia"/>
        </w:rPr>
        <w:t>　　8.2 温度参考源工艺制造技术分析</w:t>
      </w:r>
      <w:r>
        <w:rPr>
          <w:rFonts w:hint="eastAsia"/>
        </w:rPr>
        <w:br/>
      </w:r>
      <w:r>
        <w:rPr>
          <w:rFonts w:hint="eastAsia"/>
        </w:rPr>
        <w:t>　　8.3 温度参考源产业上游供应分析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温度参考源下游客户分析</w:t>
      </w:r>
      <w:r>
        <w:rPr>
          <w:rFonts w:hint="eastAsia"/>
        </w:rPr>
        <w:br/>
      </w:r>
      <w:r>
        <w:rPr>
          <w:rFonts w:hint="eastAsia"/>
        </w:rPr>
        <w:t>　　8.5 温度参考源销售渠道分析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温度参考源行业发展机遇及主要驱动因素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温度参考源行业发展面临的风险</w:t>
      </w:r>
      <w:r>
        <w:rPr>
          <w:rFonts w:hint="eastAsia"/>
        </w:rPr>
        <w:br/>
      </w:r>
      <w:r>
        <w:rPr>
          <w:rFonts w:hint="eastAsia"/>
        </w:rPr>
        <w:t>　　9.3 温度参考源行业政策分析</w:t>
      </w:r>
      <w:r>
        <w:rPr>
          <w:rFonts w:hint="eastAsia"/>
        </w:rPr>
        <w:br/>
      </w:r>
      <w:r>
        <w:rPr>
          <w:rFonts w:hint="eastAsia"/>
        </w:rPr>
        <w:t>　　9.4 温度参考源中国企业SWOT分析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全球不同产品类型温度参考源销售额增长（CAGR）趋势2020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温度参考源行业目前发展现状</w:t>
      </w:r>
      <w:r>
        <w:rPr>
          <w:rFonts w:hint="eastAsia"/>
        </w:rPr>
        <w:br/>
      </w:r>
      <w:r>
        <w:rPr>
          <w:rFonts w:hint="eastAsia"/>
        </w:rPr>
        <w:t>　　表 4： 温度参考源发展趋势</w:t>
      </w:r>
      <w:r>
        <w:rPr>
          <w:rFonts w:hint="eastAsia"/>
        </w:rPr>
        <w:br/>
      </w:r>
      <w:r>
        <w:rPr>
          <w:rFonts w:hint="eastAsia"/>
        </w:rPr>
        <w:t>　　表 5： 全球主要地区温度参考源产量增速（CAGR）：（2020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全球主要地区温度参考源产量（2020-2025）&amp;（千件）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全球主要地区温度参考源产量（2026-2031）&amp;（千件）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全球主要地区温度参考源产量市场份额（2020-2025）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全球主要地区温度参考源产量（2026-2031）&amp;（千件）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全球主要地区温度参考源销售收入增速：（2020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全球主要地区温度参考源销售收入（2020-2025）&amp;（百万美元）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全球主要地区温度参考源销售收入市场份额（2020-2025）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全球主要地区温度参考源收入（2026-2031）&amp;（百万美元）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全球主要地区温度参考源收入市场份额（2026-2031）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全球主要地区温度参考源销量（千件）：2020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全球主要地区温度参考源销量（2020-2025）&amp;（千件）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全球主要地区温度参考源销量市场份额（2020-2025）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全球主要地区温度参考源销量（2026-2031）&amp;（千件）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全球主要地区温度参考源销量份额（2026-2031）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全球市场主要厂商温度参考源产能（2024-2025）&amp;（千件）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全球市场主要厂商温度参考源销量（2020-2025）&amp;（千件）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全球市场主要厂商温度参考源销量市场份额（2020-2025）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全球市场主要厂商温度参考源销售收入（2020-2025）&amp;（百万美元）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全球市场主要厂商温度参考源销售收入市场份额（2020-2025）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全球市场主要厂商温度参考源销售价格（2020-2025）&amp;（美元/件）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2024年全球主要生产商温度参考源收入排名（百万美元）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中国市场主要厂商温度参考源销量（2020-2025）&amp;（千件）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中国市场主要厂商温度参考源销量市场份额（2020-2025）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中国市场主要厂商温度参考源销售收入（2020-2025）&amp;（百万美元）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中国市场主要厂商温度参考源销售收入市场份额（2020-2025）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2024年中国主要生产商温度参考源收入排名（百万美元）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中国市场主要厂商温度参考源销售价格（2020-2025）&amp;（美元/件）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全球主要厂商温度参考源总部及产地分布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全球主要厂商成立时间及温度参考源商业化日期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全球主要厂商温度参考源产品类型及应用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2024年全球温度参考源主要厂商市场地位（第一梯队、第二梯队和第三梯队）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全球温度参考源市场投资、并购等现状分析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温度参考源生产基地、销售区域、竞争对手及市场地位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温度参考源产品规格、参数及市场应用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温度参考源销量（千件）、收入（百万美元）、价格（美元/件）及毛利率（2020-2025）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全球不同产品类型温度参考源销量（2020-2025年）&amp;（千件）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129： 全球不同产品类型温度参考源销量市场份额（2020-2025）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130： 全球不同产品类型温度参考源销量预测（2026-2031）&amp;（千件）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131： 全球市场不同产品类型温度参考源销量市场份额预测（2026-2031）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132： 全球不同产品类型温度参考源收入（2020-2025年）&amp;（百万美元）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全球不同产品类型温度参考源收入市场份额（2020-2025）</w:t>
      </w:r>
      <w:r>
        <w:rPr>
          <w:rFonts w:hint="eastAsia"/>
        </w:rPr>
        <w:br/>
      </w:r>
      <w:r>
        <w:rPr>
          <w:rFonts w:hint="eastAsia"/>
        </w:rPr>
        <w:t>　　表 134： 全球不同产品类型温度参考源收入预测（2026-2031）&amp;（百万美元）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全球不同产品类型温度参考源收入市场份额预测（2026-2031）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136： 全球不同应用温度参考源销量（2020-2025年）&amp;（千件）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137： 全球不同应用温度参考源销量市场份额（2020-2025）</w:t>
      </w:r>
      <w:r>
        <w:rPr>
          <w:rFonts w:hint="eastAsia"/>
        </w:rPr>
        <w:br/>
      </w:r>
      <w:r>
        <w:rPr>
          <w:rFonts w:hint="eastAsia"/>
        </w:rPr>
        <w:t>　　表 138： 全球不同应用温度参考源销量预测（2026-2031）&amp;（千件）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139： 全球市场不同应用温度参考源销量市场份额预测（2026-2031）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140： 全球不同应用温度参考源收入（2020-2025年）&amp;（百万美元）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141： 全球不同应用温度参考源收入市场份额（2020-2025）</w:t>
      </w:r>
      <w:r>
        <w:rPr>
          <w:rFonts w:hint="eastAsia"/>
        </w:rPr>
        <w:br/>
      </w:r>
      <w:r>
        <w:rPr>
          <w:rFonts w:hint="eastAsia"/>
        </w:rPr>
        <w:t>　　表 142： 全球不同应用温度参考源收入预测（2026-2031）&amp;（百万美元）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全球不同应用温度参考源收入市场份额预测（2026-2031）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144： 温度参考源上游原料供应商及联系方式列表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145： 温度参考源典型客户列表</w:t>
      </w:r>
      <w:r>
        <w:rPr>
          <w:rFonts w:hint="eastAsia"/>
        </w:rPr>
        <w:br/>
      </w:r>
      <w:r>
        <w:rPr>
          <w:rFonts w:hint="eastAsia"/>
        </w:rPr>
        <w:t>　　表 146： 温度参考源主要销售模式及销售渠道</w:t>
      </w:r>
      <w:r>
        <w:rPr>
          <w:rFonts w:hint="eastAsia"/>
        </w:rPr>
        <w:br/>
      </w:r>
      <w:r>
        <w:rPr>
          <w:rFonts w:hint="eastAsia"/>
        </w:rPr>
        <w:t>　　表 147： 温度参考源行业发展机遇及主要驱动因素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148： 温度参考源行业发展面临的风险</w:t>
      </w:r>
      <w:r>
        <w:rPr>
          <w:rFonts w:hint="eastAsia"/>
        </w:rPr>
        <w:br/>
      </w:r>
      <w:r>
        <w:rPr>
          <w:rFonts w:hint="eastAsia"/>
        </w:rPr>
        <w:t>　　表 149： 温度参考源行业政策分析</w:t>
      </w:r>
      <w:r>
        <w:rPr>
          <w:rFonts w:hint="eastAsia"/>
        </w:rPr>
        <w:br/>
      </w:r>
      <w:r>
        <w:rPr>
          <w:rFonts w:hint="eastAsia"/>
        </w:rPr>
        <w:t>　　表 150： 研究范围</w:t>
      </w:r>
      <w:r>
        <w:rPr>
          <w:rFonts w:hint="eastAsia"/>
        </w:rPr>
        <w:br/>
      </w:r>
      <w:r>
        <w:rPr>
          <w:rFonts w:hint="eastAsia"/>
        </w:rPr>
        <w:t>　　表 151：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温度参考源产品图片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全球不同产品类型温度参考源销售额2020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全球不同产品类型温度参考源市场份额2024 &amp; 2031</w:t>
      </w:r>
      <w:r>
        <w:rPr>
          <w:rFonts w:hint="eastAsia"/>
        </w:rPr>
        <w:br/>
      </w:r>
      <w:r>
        <w:rPr>
          <w:rFonts w:hint="eastAsia"/>
        </w:rPr>
        <w:t>　　图 4： 单通道产品图片</w:t>
      </w:r>
      <w:r>
        <w:rPr>
          <w:rFonts w:hint="eastAsia"/>
        </w:rPr>
        <w:br/>
      </w:r>
      <w:r>
        <w:rPr>
          <w:rFonts w:hint="eastAsia"/>
        </w:rPr>
        <w:t>　　图 5： 双通道产品图片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全球不同应用温度参考源市场份额2024 &amp; 2031</w:t>
      </w:r>
      <w:r>
        <w:rPr>
          <w:rFonts w:hint="eastAsia"/>
        </w:rPr>
        <w:br/>
      </w:r>
      <w:r>
        <w:rPr>
          <w:rFonts w:hint="eastAsia"/>
        </w:rPr>
        <w:t>　　图 8： 红外温度计</w:t>
      </w:r>
      <w:r>
        <w:rPr>
          <w:rFonts w:hint="eastAsia"/>
        </w:rPr>
        <w:br/>
      </w:r>
      <w:r>
        <w:rPr>
          <w:rFonts w:hint="eastAsia"/>
        </w:rPr>
        <w:t>　　图 9： 高温计</w:t>
      </w:r>
      <w:r>
        <w:rPr>
          <w:rFonts w:hint="eastAsia"/>
        </w:rPr>
        <w:br/>
      </w:r>
      <w:r>
        <w:rPr>
          <w:rFonts w:hint="eastAsia"/>
        </w:rPr>
        <w:t>　　图 10： 热成像仪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全球温度参考源产能、产量、产能利用率及发展趋势（2020-2031）&amp;（千件）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全球温度参考源产量、需求量及发展趋势（2020-2031）&amp;（千件）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全球主要地区温度参考源产量（2020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全球主要地区温度参考源产量市场份额（2020-2031）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中国温度参考源产能、产量、产能利用率及发展趋势（2020-2031）&amp;（千件）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中国温度参考源产量、市场需求量及发展趋势（2020-2031）&amp;（千件）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全球温度参考源市场销售额及增长率：（2020-2031）&amp;（百万美元）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全球市场温度参考源市场规模：2020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全球市场温度参考源销量及增长率（2020-2031）&amp;（千件）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全球市场温度参考源价格趋势（2020-2031）&amp;（美元/件）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全球主要地区温度参考源销售收入（2020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全球主要地区温度参考源销售收入市场份额（2020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北美市场温度参考源销量及增长率（2020-2031）&amp;（千件）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北美市场温度参考源收入及增长率（2020-2031）&amp;（百万美元）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欧洲市场温度参考源销量及增长率（2020-2031）&amp;（千件）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欧洲市场温度参考源收入及增长率（2020-2031）&amp;（百万美元）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中国市场温度参考源销量及增长率（2020-2031）&amp;（千件）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中国市场温度参考源收入及增长率（2020-2031）&amp;（百万美元）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日本市场温度参考源销量及增长率（2020-2031）&amp;（千件）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日本市场温度参考源收入及增长率（2020-2031）&amp;（百万美元）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东南亚市场温度参考源销量及增长率（2020-2031）&amp;（千件）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东南亚市场温度参考源收入及增长率（2020-2031）&amp;（百万美元）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印度市场温度参考源销量及增长率（2020-2031）&amp;（千件）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印度市场温度参考源收入及增长率（2020-2031）&amp;（百万美元）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2024年全球市场主要厂商温度参考源销量市场份额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2024年全球市场主要厂商温度参考源收入市场份额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2024年中国市场主要厂商温度参考源销量市场份额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2024年中国市场主要厂商温度参考源收入市场份额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2024年全球前五大生产商温度参考源市场份额</w:t>
      </w:r>
      <w:r>
        <w:rPr>
          <w:rFonts w:hint="eastAsia"/>
        </w:rPr>
        <w:br/>
      </w:r>
      <w:r>
        <w:rPr>
          <w:rFonts w:hint="eastAsia"/>
        </w:rPr>
        <w:t>　　图 41： 2024年全球温度参考源第一梯队、第二梯队和第三梯队厂商及市场份额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全球不同产品类型温度参考源价格走势（2020-2031）&amp;（美元/件）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全球不同应用温度参考源价格走势（2020-2031）&amp;（美元/件）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温度参考源产业链</w:t>
      </w:r>
      <w:r>
        <w:rPr>
          <w:rFonts w:hint="eastAsia"/>
        </w:rPr>
        <w:br/>
      </w:r>
      <w:r>
        <w:rPr>
          <w:rFonts w:hint="eastAsia"/>
        </w:rPr>
        <w:t>　　图 45： 温度参考源中国企业SWOT分析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8c8d8c26364e21" w:history="1">
        <w:r>
          <w:rPr>
            <w:rStyle w:val="Hyperlink"/>
          </w:rPr>
          <w:t>全球与中国温度参考源行业研究分析及发展前景预测报告（2025-2031年）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8c8d8c26364e21" w:history="1">
        <w:r>
          <w:rPr>
            <w:rStyle w:val="Hyperlink"/>
          </w:rPr>
          <w:t>https://www.20087.com/0/39/WenDuCanKaoYuanQianJing.html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热点：积温查询网、参考温度法、温度取源部件安装图解、温度参量、温度取源部件、温度数据、机箱风扇温度源、参考测温仪、温度的标准是怎么来的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a383ac9bb2499d" w:history="1">
      <w:r>
        <w:rPr>
          <w:rStyle w:val="Hyperlink"/>
        </w:rPr>
        <w:t>全球与中国温度参考源行业研究分析及发展前景预测报告（2025-2031年）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WenDuCanKaoYuanQianJing.html" TargetMode="External" Id="R4c8c8d8c26364e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WenDuCanKaoYuanQianJing.html" TargetMode="External" Id="Rc0a383ac9bb249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2025-01-02T23:52:31Z</dcterms:created>
  <dcterms:modified xsi:type="dcterms:W3CDTF">2025-01-03T00:52:31Z</dcterms:modified>
  <dc:subject>全球与中国温度参考源行业研究分析及发展前景预测报告（2025-2031年）</dc:subject>
  <dc:title>全球与中国温度参考源行业研究分析及发展前景预测报告（2025-2031年）</dc:title>
  <cp:keywords>全球与中国温度参考源行业研究分析及发展前景预测报告（2025-2031年）</cp:keywords>
  <dc:description>全球与中国温度参考源行业研究分析及发展前景预测报告（2025-2031年）</dc:description>
</cp:coreProperties>
</file>