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6525aedba4351" w:history="1">
              <w:r>
                <w:rPr>
                  <w:rStyle w:val="Hyperlink"/>
                </w:rPr>
                <w:t>2026-2032年中国灌溉机器人市场现状调研及发展前景趋势分析报告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6525aedba4351" w:history="1">
              <w:r>
                <w:rPr>
                  <w:rStyle w:val="Hyperlink"/>
                </w:rPr>
                <w:t>2026-2032年中国灌溉机器人市场现状调研及发展前景趋势分析报告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6525aedba4351" w:history="1">
                <w:r>
                  <w:rPr>
                    <w:rStyle w:val="Hyperlink"/>
                  </w:rPr>
                  <w:t>https://www.20087.com/0/19/GuanGaiJiQiRenDeQianJing.html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机器人是智慧农业装备体系中的核心执行单元，目前正逐步替代传统的人工漫灌与固定式喷灌设施，成为解决农业劳动力短缺与水资源利用率低下问题的关键技术手段。现代灌溉机器人已集成了自主导航、多光谱感知及变量作业控制等先进功能，能够依据作物生长状况与土壤墒情数据，实现水肥一体化的精准投放。光伏自主供电技术的应用，有效解决了田间作业续航难题，使得设备在复杂地形与无电网覆盖区域具备高度适应性。通过手机终端或云端平台的远程操控，农户可实现对大面积农田的无人化管理，大幅降低了劳动强度与作业成本。然而，面对极端天气与非结构化农田环境，机器人的通过性、避障能力及作业稳定性仍需进一步优化。</w:t>
      </w:r>
      <w:r>
        <w:rPr>
          <w:rFonts w:hint="eastAsia"/>
        </w:rPr>
        <w:br/>
      </w:r>
      <w:r>
        <w:rPr>
          <w:rFonts w:hint="eastAsia"/>
        </w:rPr>
        <w:t>　　未来，灌溉机器人将向集群化协同作业与全自主智能决策方向演进。市场调研网认为，随着人工智能算法与边缘计算能力的提升，单机作业将升级为多机协同的集群系统，通过分布式感知网络构建农田微环境的三维模型，实时规划最优灌溉路径与水量分配策略。在功能拓展上，灌溉机器人将不再局限于单一的水肥输送，而是集成除草、植保、巡检等复合功能，演变为全能型田间管理机器人。此外，针对丘陵山区与设施农业的特殊需求，轻量化、柔性化的底盘设计将成为研发重点，结合仿生结构设计提升复杂地形的适应能力。5G通信技术的深度植入，将实现毫秒级的远程精准控制与故障诊断，推动农业灌溉从“云端管控”迈向“机器人下地干活”的无人化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56525aedba4351" w:history="1">
        <w:r>
          <w:rPr>
            <w:rStyle w:val="Hyperlink"/>
          </w:rPr>
          <w:t>2026-2032年中国灌溉机器人市场现状调研及发展前景趋势分析报告</w:t>
        </w:r>
      </w:hyperlink>
      <w:r>
        <w:rPr>
          <w:rFonts w:hint="eastAsia"/>
        </w:rPr>
        <w:t>》，2025年灌溉机器人行业市场规模达 亿元，预计2032年市场规模将达 亿元，期间年均复合增长率（CAGR）达 %。报告基于国家统计局及相关协会的详实数据，系统分析了灌溉机器人行业的市场规模、重点企业表现、产业链结构、竞争格局及价格动态。报告内容严谨、数据详实，结合丰富图表，全面呈现灌溉机器人行业现状与未来发展趋势。通过对灌溉机器人技术现状、SWOT分析及市场前景的解读，报告为灌溉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按照不同产品类型，灌溉机器人主要可以分为如下几个类别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中国不同产品类型灌溉机器人增长趋势2021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喷灌型</w:t>
      </w:r>
      <w:r>
        <w:rPr>
          <w:rFonts w:hint="eastAsia"/>
        </w:rPr>
        <w:br/>
      </w:r>
      <w:r>
        <w:rPr>
          <w:rFonts w:hint="eastAsia"/>
        </w:rPr>
        <w:t>　　　　1.2.3 滴灌型</w:t>
      </w:r>
      <w:r>
        <w:rPr>
          <w:rFonts w:hint="eastAsia"/>
        </w:rPr>
        <w:br/>
      </w:r>
      <w:r>
        <w:rPr>
          <w:rFonts w:hint="eastAsia"/>
        </w:rPr>
        <w:t>　　1.3 按照不同移动方式，灌溉机器人主要可以分为如下几个类别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中国不同移动方式灌溉机器人增长趋势2021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地面移动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　　1.3.4 空中</w:t>
      </w:r>
      <w:r>
        <w:rPr>
          <w:rFonts w:hint="eastAsia"/>
        </w:rPr>
        <w:br/>
      </w:r>
      <w:r>
        <w:rPr>
          <w:rFonts w:hint="eastAsia"/>
        </w:rPr>
        <w:t>　　1.4 按照不同规模，灌溉机器人主要可以分为如下几个类别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中国不同规模灌溉机器人增长趋势2021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从不同应用，灌溉机器人主要包括如下几个方面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中国不同应用灌溉机器人增长趋势2021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大田作物</w:t>
      </w:r>
      <w:r>
        <w:rPr>
          <w:rFonts w:hint="eastAsia"/>
        </w:rPr>
        <w:br/>
      </w:r>
      <w:r>
        <w:rPr>
          <w:rFonts w:hint="eastAsia"/>
        </w:rPr>
        <w:t>　　　　1.5.3 果园</w:t>
      </w:r>
      <w:r>
        <w:rPr>
          <w:rFonts w:hint="eastAsia"/>
        </w:rPr>
        <w:br/>
      </w:r>
      <w:r>
        <w:rPr>
          <w:rFonts w:hint="eastAsia"/>
        </w:rPr>
        <w:t>　　　　1.5.4 温室</w:t>
      </w:r>
      <w:r>
        <w:rPr>
          <w:rFonts w:hint="eastAsia"/>
        </w:rPr>
        <w:br/>
      </w:r>
      <w:r>
        <w:rPr>
          <w:rFonts w:hint="eastAsia"/>
        </w:rPr>
        <w:t>　　　　1.5.5 园林</w:t>
      </w:r>
      <w:r>
        <w:rPr>
          <w:rFonts w:hint="eastAsia"/>
        </w:rPr>
        <w:br/>
      </w:r>
      <w:r>
        <w:rPr>
          <w:rFonts w:hint="eastAsia"/>
        </w:rPr>
        <w:t>　　1.6 中国灌溉机器人发展现状及未来趋势（2021-2032）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中国市场灌溉机器人收入及增长率（2021-2032）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中国市场灌溉机器人销量及增长率（2021-2032）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中国市场主要灌溉机器人厂商分析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中国市场主要厂商灌溉机器人销量及市场占有率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中国市场主要厂商灌溉机器人销量（2021-2026）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中国市场主要厂商灌溉机器人收入及市场占有率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中国市场主要厂商灌溉机器人收入（2021-2026）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2025年中国市场主要厂商灌溉机器人收入排名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中国市场主要厂商灌溉机器人价格（2021-2026）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中国市场主要厂商灌溉机器人总部及产地分布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中国市场主要厂商成立时间及灌溉机器人商业化日期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中国市场主要厂商灌溉机器人产品类型及应用</w:t>
      </w:r>
      <w:r>
        <w:rPr>
          <w:rFonts w:hint="eastAsia"/>
        </w:rPr>
        <w:br/>
      </w:r>
      <w:r>
        <w:rPr>
          <w:rFonts w:hint="eastAsia"/>
        </w:rPr>
        <w:t>　　2.7 灌溉机器人行业集中度、竞争程度分析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灌溉机器人行业集中度分析：2025年中国Top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中国市场灌溉机器人第一梯队、第二梯队和第三梯队厂商（品牌）及2025年市场份额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不同产品类型灌溉机器人分析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中国市场不同产品类型灌溉机器人销量（2021-2032）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中国市场不同产品类型灌溉机器人销量预测（2027-2032）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中国市场不同产品类型灌溉机器人规模（2021-2032）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中国市场不同产品类型灌溉机器人规模及市场份额（2021-2026）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中国市场不同产品类型灌溉机器人规模预测（2027-2032）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中国市场不同产品类型灌溉机器人价格走势（2021-2032）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不同应用灌溉机器人分析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中国市场不同应用灌溉机器人销量（2021-2032）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中国市场不同应用灌溉机器人销量预测（2027-2032）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中国市场不同应用灌溉机器人规模（2021-2032）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中国市场不同应用灌溉机器人规模及市场份额（2021-2026）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中国市场不同应用灌溉机器人规模预测（2027-2032）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中国市场不同应用灌溉机器人价格走势（2021-2032）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灌溉机器人行业发展分析---发展趋势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灌溉机器人行业发展分析---厂商壁垒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灌溉机器人行业发展分析---驱动因素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灌溉机器人行业发展分析---制约因素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灌溉机器人中国企业SWOT分析</w:t>
      </w:r>
      <w:r>
        <w:rPr>
          <w:rFonts w:hint="eastAsia"/>
        </w:rPr>
        <w:br/>
      </w:r>
      <w:r>
        <w:rPr>
          <w:rFonts w:hint="eastAsia"/>
        </w:rPr>
        <w:t>　　6.6 灌溉机器人行业发展分析---行业政策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灌溉机器人行业产业链简介</w:t>
      </w:r>
      <w:r>
        <w:rPr>
          <w:rFonts w:hint="eastAsia"/>
        </w:rPr>
        <w:br/>
      </w:r>
      <w:r>
        <w:rPr>
          <w:rFonts w:hint="eastAsia"/>
        </w:rPr>
        <w:t>　　7.2 灌溉机器人产业链分析-上游</w:t>
      </w:r>
      <w:r>
        <w:rPr>
          <w:rFonts w:hint="eastAsia"/>
        </w:rPr>
        <w:br/>
      </w:r>
      <w:r>
        <w:rPr>
          <w:rFonts w:hint="eastAsia"/>
        </w:rPr>
        <w:t>　　7.3 灌溉机器人产业链分析-中游</w:t>
      </w:r>
      <w:r>
        <w:rPr>
          <w:rFonts w:hint="eastAsia"/>
        </w:rPr>
        <w:br/>
      </w:r>
      <w:r>
        <w:rPr>
          <w:rFonts w:hint="eastAsia"/>
        </w:rPr>
        <w:t>　　7.4 灌溉机器人产业链分析-下游</w:t>
      </w:r>
      <w:r>
        <w:rPr>
          <w:rFonts w:hint="eastAsia"/>
        </w:rPr>
        <w:br/>
      </w:r>
      <w:r>
        <w:rPr>
          <w:rFonts w:hint="eastAsia"/>
        </w:rPr>
        <w:t>　　7.5 灌溉机器人行业采购模式</w:t>
      </w:r>
      <w:r>
        <w:rPr>
          <w:rFonts w:hint="eastAsia"/>
        </w:rPr>
        <w:br/>
      </w:r>
      <w:r>
        <w:rPr>
          <w:rFonts w:hint="eastAsia"/>
        </w:rPr>
        <w:t>　　7.6 灌溉机器人行业生产模式</w:t>
      </w:r>
      <w:r>
        <w:rPr>
          <w:rFonts w:hint="eastAsia"/>
        </w:rPr>
        <w:br/>
      </w:r>
      <w:r>
        <w:rPr>
          <w:rFonts w:hint="eastAsia"/>
        </w:rPr>
        <w:t>　　7.7 灌溉机器人行业销售模式及销售渠道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中国本土灌溉机器人产能、产量分析</w:t>
      </w:r>
      <w:r>
        <w:rPr>
          <w:rFonts w:hint="eastAsia"/>
        </w:rPr>
        <w:br/>
      </w:r>
      <w:r>
        <w:rPr>
          <w:rFonts w:hint="eastAsia"/>
        </w:rPr>
        <w:t>　　8.1 中国灌溉机器人供需现状及预测（2021-2032）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中国灌溉机器人产能、产量、产能利用率及发展趋势（2021-2032）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中国灌溉机器人产量、市场需求量及发展趋势（2021-2032）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中国灌溉机器人进出口分析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中国市场灌溉机器人主要进口来源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中国市场灌溉机器人主要出口目的地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不同移动方式灌溉机器人市场规模2021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不同规模灌溉机器人市场规模2021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不同应用灌溉机器人市场规模2021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中国市场主要厂商灌溉机器人销量（2021-2026）&amp;（千台）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中国市场主要厂商灌溉机器人销量市场份额（2021-2026）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中国市场主要厂商灌溉机器人收入（2021-2026）&amp;（万元）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中国市场主要厂商灌溉机器人收入份额（2021-2026）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2025年中国主要生产商灌溉机器人收入排名（万元）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中国市场主要厂商灌溉机器人价格（2021-2026）&amp;（千元/台）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中国市场主要厂商灌溉机器人总部及产地分布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中国市场主要厂商成立时间及灌溉机器人商业化日期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中国市场主要厂商灌溉机器人产品类型及应用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2025年中国市场灌溉机器人主要厂商市场地位（第一梯队、第二梯队和第三梯队）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灌溉机器人市场投资、并购等现状分析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灌溉机器人生产基地、总部、竞争对手及市场地位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中国市场不同产品类型灌溉机器人销量（2021-2026）&amp;（千台）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中国市场不同产品类型灌溉机器人销量市场份额（2021-2026）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中国市场不同产品类型灌溉机器人销量预测（2027-2032）&amp;（千台）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中国市场不同产品类型灌溉机器人销量市场份额预测（2027-2032）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中国市场不同产品类型灌溉机器人规模（2021-2026）&amp;（万元）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中国市场不同产品类型灌溉机器人规模市场份额（2021-2026）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中国市场不同产品类型灌溉机器人规模预测（2027-2032）&amp;（万元）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中国市场不同产品类型灌溉机器人规模市场份额预测（2027-2032）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中国市场不同应用灌溉机器人销量（2021-2026）&amp;（千台）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中国市场不同应用灌溉机器人销量市场份额（2021-2026）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中国市场不同应用灌溉机器人销量预测（2027-2032）&amp;（千台）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中国市场不同应用灌溉机器人销量市场份额预测（2027-2032）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中国市场不同应用灌溉机器人规模（2021-2026）&amp;（万元）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中国市场不同应用灌溉机器人规模市场份额（2021-2026）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中国市场不同应用灌溉机器人规模预测（2027-2032）&amp;（万元）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中国市场不同应用灌溉机器人规模市场份额预测（2027-2032）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灌溉机器人行业发展分析---发展趋势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灌溉机器人行业发展分析---厂商壁垒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灌溉机器人行业发展分析---驱动因素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灌溉机器人行业发展分析---制约因素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灌溉机器人行业相关重点政策一览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灌溉机器人行业供应链分析</w:t>
      </w:r>
      <w:r>
        <w:rPr>
          <w:rFonts w:hint="eastAsia"/>
        </w:rPr>
        <w:br/>
      </w:r>
      <w:r>
        <w:rPr>
          <w:rFonts w:hint="eastAsia"/>
        </w:rPr>
        <w:t>　　表 118： 灌溉机器人上游原料供应商</w:t>
      </w:r>
      <w:r>
        <w:rPr>
          <w:rFonts w:hint="eastAsia"/>
        </w:rPr>
        <w:br/>
      </w:r>
      <w:r>
        <w:rPr>
          <w:rFonts w:hint="eastAsia"/>
        </w:rPr>
        <w:t>　　表 119： 灌溉机器人行业主要下游客户</w:t>
      </w:r>
      <w:r>
        <w:rPr>
          <w:rFonts w:hint="eastAsia"/>
        </w:rPr>
        <w:br/>
      </w:r>
      <w:r>
        <w:rPr>
          <w:rFonts w:hint="eastAsia"/>
        </w:rPr>
        <w:t>　　表 120： 灌溉机器人典型经销商</w:t>
      </w:r>
      <w:r>
        <w:rPr>
          <w:rFonts w:hint="eastAsia"/>
        </w:rPr>
        <w:br/>
      </w:r>
      <w:r>
        <w:rPr>
          <w:rFonts w:hint="eastAsia"/>
        </w:rPr>
        <w:t>　　表 121： 中国灌溉机器人产量、销量、进口量及出口量（2021-2026）&amp;（千台）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中国灌溉机器人产量、销量、进口量及出口量预测（2027-2032）&amp;（千台）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中国市场灌溉机器人主要进口来源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中国市场灌溉机器人主要出口目的地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中国不同产品类型灌溉机器人市场规模市场份额2025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喷灌型产品图片</w:t>
      </w:r>
      <w:r>
        <w:rPr>
          <w:rFonts w:hint="eastAsia"/>
        </w:rPr>
        <w:br/>
      </w:r>
      <w:r>
        <w:rPr>
          <w:rFonts w:hint="eastAsia"/>
        </w:rPr>
        <w:t>　　图 4： 滴灌型产品图片</w:t>
      </w:r>
      <w:r>
        <w:rPr>
          <w:rFonts w:hint="eastAsia"/>
        </w:rPr>
        <w:br/>
      </w:r>
      <w:r>
        <w:rPr>
          <w:rFonts w:hint="eastAsia"/>
        </w:rPr>
        <w:t>　　图 5： 中国不同移动方式灌溉机器人市场规模市场份额2025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地面移动产品图片</w:t>
      </w:r>
      <w:r>
        <w:rPr>
          <w:rFonts w:hint="eastAsia"/>
        </w:rPr>
        <w:br/>
      </w:r>
      <w:r>
        <w:rPr>
          <w:rFonts w:hint="eastAsia"/>
        </w:rPr>
        <w:t>　　图 7： 固定式产品图片</w:t>
      </w:r>
      <w:r>
        <w:rPr>
          <w:rFonts w:hint="eastAsia"/>
        </w:rPr>
        <w:br/>
      </w:r>
      <w:r>
        <w:rPr>
          <w:rFonts w:hint="eastAsia"/>
        </w:rPr>
        <w:t>　　图 8： 空中产品图片</w:t>
      </w:r>
      <w:r>
        <w:rPr>
          <w:rFonts w:hint="eastAsia"/>
        </w:rPr>
        <w:br/>
      </w:r>
      <w:r>
        <w:rPr>
          <w:rFonts w:hint="eastAsia"/>
        </w:rPr>
        <w:t>　　图 9： 中国不同规模灌溉机器人市场规模市场份额2025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大型产品图片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中国不同应用灌溉机器人市场份额2025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大田作物</w:t>
      </w:r>
      <w:r>
        <w:rPr>
          <w:rFonts w:hint="eastAsia"/>
        </w:rPr>
        <w:br/>
      </w:r>
      <w:r>
        <w:rPr>
          <w:rFonts w:hint="eastAsia"/>
        </w:rPr>
        <w:t>　　图 15： 果园</w:t>
      </w:r>
      <w:r>
        <w:rPr>
          <w:rFonts w:hint="eastAsia"/>
        </w:rPr>
        <w:br/>
      </w:r>
      <w:r>
        <w:rPr>
          <w:rFonts w:hint="eastAsia"/>
        </w:rPr>
        <w:t>　　图 16： 温室</w:t>
      </w:r>
      <w:r>
        <w:rPr>
          <w:rFonts w:hint="eastAsia"/>
        </w:rPr>
        <w:br/>
      </w:r>
      <w:r>
        <w:rPr>
          <w:rFonts w:hint="eastAsia"/>
        </w:rPr>
        <w:t>　　图 17： 园林</w:t>
      </w:r>
      <w:r>
        <w:rPr>
          <w:rFonts w:hint="eastAsia"/>
        </w:rPr>
        <w:br/>
      </w:r>
      <w:r>
        <w:rPr>
          <w:rFonts w:hint="eastAsia"/>
        </w:rPr>
        <w:t>　　图 18： 中国市场灌溉机器人市场规模，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中国市场灌溉机器人收入及增长率（2021-2032）&amp;（万元）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2025年中国市场主要厂商灌溉机器人销量市场份额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2025年中国市场主要厂商灌溉机器人收入市场份额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2025年中国市场前五大厂商灌溉机器人市场份额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2025年中国市场灌溉机器人第一梯队、第二梯队和第三梯队厂商（品牌）及市场份额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中国市场不同产品类型灌溉机器人价格走势（2021-2032）&amp;（千元/台）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中国市场不同应用灌溉机器人价格走势（2021-2032）&amp;（千元/台）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灌溉机器人中国企业SWOT分析</w:t>
      </w:r>
      <w:r>
        <w:rPr>
          <w:rFonts w:hint="eastAsia"/>
        </w:rPr>
        <w:br/>
      </w:r>
      <w:r>
        <w:rPr>
          <w:rFonts w:hint="eastAsia"/>
        </w:rPr>
        <w:t>　　图 28： 灌溉机器人产业链</w:t>
      </w:r>
      <w:r>
        <w:rPr>
          <w:rFonts w:hint="eastAsia"/>
        </w:rPr>
        <w:br/>
      </w:r>
      <w:r>
        <w:rPr>
          <w:rFonts w:hint="eastAsia"/>
        </w:rPr>
        <w:t>　　图 29： 灌溉机器人行业采购模式分析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灌溉机器人行业生产模式分析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灌溉机器人行业销售模式分析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中国灌溉机器人产能、产量、产能利用率及发展趋势（2021-2032）&amp;（千台）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中国灌溉机器人产量、市场需求量及发展趋势（2021-2032）&amp;（千台）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6525aedba4351" w:history="1">
        <w:r>
          <w:rPr>
            <w:rStyle w:val="Hyperlink"/>
          </w:rPr>
          <w:t>2026-2032年中国灌溉机器人市场现状调研及发展前景趋势分析报告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6525aedba4351" w:history="1">
        <w:r>
          <w:rPr>
            <w:rStyle w:val="Hyperlink"/>
          </w:rPr>
          <w:t>https://www.20087.com/0/19/GuanGaiJiQiRenDeQianJing.html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8787d0e3545f4" w:history="1">
      <w:r>
        <w:rPr>
          <w:rStyle w:val="Hyperlink"/>
        </w:rPr>
        <w:t>2026-2032年中国灌溉机器人市场现状调研及发展前景趋势分析报告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uanGaiJiQiRenDeQianJing.html" TargetMode="External" Id="Ra856525aedba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uanGaiJiQiRenDeQianJing.html" TargetMode="External" Id="R8bb8787d0e35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2026-04-02T23:47:59Z</dcterms:created>
  <dcterms:modified xsi:type="dcterms:W3CDTF">2026-04-03T00:47:59Z</dcterms:modified>
  <dc:subject>2026-2032年中国灌溉机器人市场现状调研及发展前景趋势分析报告</dc:subject>
  <dc:title>2026-2032年中国灌溉机器人市场现状调研及发展前景趋势分析报告</dc:title>
  <cp:keywords>2026-2032年中国灌溉机器人市场现状调研及发展前景趋势分析报告</cp:keywords>
  <dc:description>2026-2032年中国灌溉机器人市场现状调研及发展前景趋势分析报告</dc:description>
</cp:coreProperties>
</file>