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3fbf3edf74922" w:history="1">
              <w:r>
                <w:rPr>
                  <w:rStyle w:val="Hyperlink"/>
                </w:rPr>
                <w:t>中国炒货机械市场现状研究及发展趋势预测报告（2025-2031年）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3fbf3edf74922" w:history="1">
              <w:r>
                <w:rPr>
                  <w:rStyle w:val="Hyperlink"/>
                </w:rPr>
                <w:t>中国炒货机械市场现状研究及发展趋势预测报告（2025-2031年）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3fbf3edf74922" w:history="1">
                <w:r>
                  <w:rPr>
                    <w:rStyle w:val="Hyperlink"/>
                  </w:rPr>
                  <w:t>https://www.20087.com/0/79/ChaoHuoJiXieDiaoChaBaoGao.html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货机械是一种用于加工坚果类食品的专业设备，近年来随着休闲食品市场的繁荣而得到了快速发展。一方面，随着技术的进步，炒货机械的效率和自动化水平得到了显著提升；另一方面，随着消费者对食品口感和品质的要求提高，对于精准控制温度和时间的炒货机械需求持续增加。此外，随着食品加工业向智能化方向发展，对于具备远程监控和数据分析功能的炒货机械需求也在增加。</w:t>
      </w:r>
      <w:r>
        <w:rPr>
          <w:rFonts w:hint="eastAsia"/>
        </w:rPr>
        <w:br/>
      </w:r>
      <w:r>
        <w:rPr>
          <w:rFonts w:hint="eastAsia"/>
        </w:rPr>
        <w:t>　　未来，炒货机械市场预计将持续增长。一方面，随着消费者对休闲食品多样化和个性化的需求增加，对于高效、灵活的炒货机械需求将持续增加；另一方面，随着可持续发展理念的普及，采用环保材料和绿色生产工艺的炒货机械将成为市场的新趋势。此外，随着技术进步，如智能传感技术和物联网技术的应用，将进一步提高炒货机械的自动化水平和能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a3fbf3edf74922" w:history="1">
        <w:r>
          <w:rPr>
            <w:rStyle w:val="Hyperlink"/>
          </w:rPr>
          <w:t>中国炒货机械市场现状研究及发展趋势预测报告（2025-2031年）</w:t>
        </w:r>
      </w:hyperlink>
      <w:r>
        <w:rPr>
          <w:rFonts w:hint="eastAsia"/>
        </w:rPr>
        <w:t>深入调研分析了我国炒货机械行业的现状、市场规模、竞争格局以及所面临的风险与机遇。该报告结合炒货机械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中国炒货机械行业发展环境</w:t>
      </w:r>
      <w:r>
        <w:rPr>
          <w:rFonts w:hint="eastAsia"/>
        </w:rPr>
        <w:br/>
      </w:r>
      <w:r>
        <w:rPr>
          <w:rFonts w:hint="eastAsia"/>
        </w:rPr>
        <w:t>　　第一节 炒货机械行业及属性分析</w:t>
      </w:r>
      <w:r>
        <w:rPr>
          <w:rFonts w:hint="eastAsia"/>
        </w:rPr>
        <w:br/>
      </w:r>
      <w:r>
        <w:rPr>
          <w:rFonts w:hint="eastAsia"/>
        </w:rPr>
        <w:t>　　　　一、炒货机械行业定义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四、炒货机械行业周期属性</w:t>
      </w:r>
      <w:r>
        <w:rPr>
          <w:rFonts w:hint="eastAsia"/>
        </w:rPr>
        <w:br/>
      </w:r>
      <w:r>
        <w:rPr>
          <w:rFonts w:hint="eastAsia"/>
        </w:rPr>
        <w:t>　　第二节 炒货机械行业经济发展环境</w:t>
      </w:r>
      <w:r>
        <w:rPr>
          <w:rFonts w:hint="eastAsia"/>
        </w:rPr>
        <w:br/>
      </w:r>
      <w:r>
        <w:rPr>
          <w:rFonts w:hint="eastAsia"/>
        </w:rPr>
        <w:t>　　第三节 炒货机械行业政策发展环境</w:t>
      </w:r>
      <w:r>
        <w:rPr>
          <w:rFonts w:hint="eastAsia"/>
        </w:rPr>
        <w:br/>
      </w:r>
      <w:r>
        <w:rPr>
          <w:rFonts w:hint="eastAsia"/>
        </w:rPr>
        <w:t>　　第四节 炒货机械行业社会发展环境</w:t>
      </w:r>
      <w:r>
        <w:rPr>
          <w:rFonts w:hint="eastAsia"/>
        </w:rPr>
        <w:br/>
      </w:r>
      <w:r>
        <w:rPr>
          <w:rFonts w:hint="eastAsia"/>
        </w:rPr>
        <w:t>　　第五节 炒货机械投融资发展环境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2024-2025年炒货机械行业技术发展现状及趋势分析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炒货机械行业技术发展现状分析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国内外炒货机械行业技术差异与原因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炒货机械行业技术发展方向、趋势预测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提升炒货机械行业技术能力策略建议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中国炒货机械行业供给与需求情况分析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2019-2024年中国炒货机械行业总体规模</w:t>
      </w:r>
      <w:r>
        <w:rPr>
          <w:rFonts w:hint="eastAsia"/>
        </w:rPr>
        <w:br/>
      </w:r>
      <w:r>
        <w:rPr>
          <w:rFonts w:hint="eastAsia"/>
        </w:rPr>
        <w:t>　　第二节 中国炒货机械行业盈利情况分析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中国炒货机械行业产量情况分析与预测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一、2019-2024年炒货机械行业产量统计分析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二、2024年炒货机械行业产量特点分析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三、2025-2031年中国炒货机械行业产量预测分析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中国炒货机械行业需求概况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一、2019-2024年中国炒货机械行业需求情况分析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二、2024年中国炒货机械行业市场需求特点分析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三、2025-2031年中国炒货机械市场需求预测分析</w:t>
      </w:r>
      <w:r>
        <w:rPr>
          <w:rFonts w:hint="eastAsia"/>
        </w:rPr>
        <w:br/>
      </w:r>
      <w:r>
        <w:rPr>
          <w:rFonts w:hint="eastAsia"/>
        </w:rPr>
        <w:t>　　第五节 炒货机械产业供需平衡状况分析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2019-2024年中国炒货机械行业重点地区调研分析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一、中国炒货机械行业重点区域市场结构调研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二、**地区炒货机械市场调研分析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三、**地区炒货机械市场调研分析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四、**地区炒货机械市场调研分析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五、**地区炒货机械市场调研分析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六、**地区炒货机械市场调研分析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中国炒货机械行业进出口情况分析预测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2019-2024年中国炒货机械行业进出口情况分析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一、2019-2024年中国炒货机械行业进口分析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二、2019-2024年中国炒货机械行业出口分析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2025-2031年中国炒货机械行业进出口情况预测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一、2025-2031年中国炒货机械行业进口预测分析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二、2025-2031年中国炒货机械行业出口预测分析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影响炒货机械行业进出口变化的主要原因分析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炒货机械行业上、下游市场分析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炒货机械行业上游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炒货机械行业下游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炒货机械行业重点企业发展调研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炒货机械重点企业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二、炒货机械企业经营情况分析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三、炒货机械企业发展规划及前景展望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炒货机械重点企业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二、炒货机械企业经营情况分析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三、炒货机械企业发展规划及前景展望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炒货机械重点企业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二、炒货机械企业经营情况分析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三、炒货机械企业发展规划及前景展望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炒货机械重点企业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二、炒货机械企业经营情况分析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三、炒货机械企业发展规划及前景展望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炒货机械重点企业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二、炒货机械企业经营情况分析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三、炒货机械企业发展规划及前景展望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炒货机械行业企业经营策略研究分析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炒货机械企业多样化经营策略分析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一、炒货机械企业多样化经营情况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二、现行炒货机械行业多样化经营的方向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大型炒货机械企业集团未来发展策略分析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对中小炒货机械企业生产经营的建议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炒货机械行业发展前景与市场趋势分析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我国炒货机械行业前景与机遇分析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一、我国炒货机械行业发展前景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二、我国炒货机械发展机遇分析</w:t>
      </w:r>
      <w:r>
        <w:rPr>
          <w:rFonts w:hint="eastAsia"/>
        </w:rPr>
        <w:br/>
      </w:r>
      <w:r>
        <w:rPr>
          <w:rFonts w:hint="eastAsia"/>
        </w:rPr>
        <w:t>　　　　三、2025年炒货机械的发展机遇分析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四、新冠疫情对炒货机械行业的影响分析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2025-2031年中国炒货机械市场趋势分析</w:t>
      </w:r>
      <w:r>
        <w:rPr>
          <w:rFonts w:hint="eastAsia"/>
        </w:rPr>
        <w:br/>
      </w:r>
      <w:r>
        <w:rPr>
          <w:rFonts w:hint="eastAsia"/>
        </w:rPr>
        <w:t>　　　　一、炒货机械市场趋势总结</w:t>
      </w:r>
      <w:r>
        <w:rPr>
          <w:rFonts w:hint="eastAsia"/>
        </w:rPr>
        <w:br/>
      </w:r>
      <w:r>
        <w:rPr>
          <w:rFonts w:hint="eastAsia"/>
        </w:rPr>
        <w:t>　　　　二、炒货机械发展趋势分析</w:t>
      </w:r>
      <w:r>
        <w:rPr>
          <w:rFonts w:hint="eastAsia"/>
        </w:rPr>
        <w:br/>
      </w:r>
      <w:r>
        <w:rPr>
          <w:rFonts w:hint="eastAsia"/>
        </w:rPr>
        <w:t>　　　　三、炒货机械市场发展空间</w:t>
      </w:r>
      <w:r>
        <w:rPr>
          <w:rFonts w:hint="eastAsia"/>
        </w:rPr>
        <w:br/>
      </w:r>
      <w:r>
        <w:rPr>
          <w:rFonts w:hint="eastAsia"/>
        </w:rPr>
        <w:t>　　　　四、炒货机械产业政策趋向</w:t>
      </w:r>
      <w:r>
        <w:rPr>
          <w:rFonts w:hint="eastAsia"/>
        </w:rPr>
        <w:br/>
      </w:r>
      <w:r>
        <w:rPr>
          <w:rFonts w:hint="eastAsia"/>
        </w:rPr>
        <w:t>　　　　五、炒货机械技术革新趋势</w:t>
      </w:r>
      <w:r>
        <w:rPr>
          <w:rFonts w:hint="eastAsia"/>
        </w:rPr>
        <w:br/>
      </w:r>
      <w:r>
        <w:rPr>
          <w:rFonts w:hint="eastAsia"/>
        </w:rPr>
        <w:t>　　　　六、炒货机械价格走势分析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七、国际环境对炒货机械行业的影响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炒货机械行业投资效益及风险分析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炒货机械行业投资效益分析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一、2025年炒货机械行业投资状况分析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二、2025年炒货机械行业投资效益分析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三、2025年炒货机械行业投资趋势预测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四、2025年炒货机械行业投资方向</w:t>
      </w:r>
      <w:r>
        <w:rPr>
          <w:rFonts w:hint="eastAsia"/>
        </w:rPr>
        <w:br/>
      </w:r>
      <w:r>
        <w:rPr>
          <w:rFonts w:hint="eastAsia"/>
        </w:rPr>
        <w:t>　　　　五、2025年炒货机械行业投资建议</w:t>
      </w:r>
      <w:r>
        <w:rPr>
          <w:rFonts w:hint="eastAsia"/>
        </w:rPr>
        <w:br/>
      </w:r>
      <w:r>
        <w:rPr>
          <w:rFonts w:hint="eastAsia"/>
        </w:rPr>
        <w:t>　　第二节 2025-2031年炒货机械行业投资风险及控制策略分析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一、炒货机械市场风险及控制策略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二、炒货机械行业政策风险及控制策略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三、炒货机械经营风险及控制策略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四、炒货机械同业竞争风险及控制策略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五、炒货机械行业其他风险及控制策略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炒货机械市场预测及项目投资建议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中国炒货机械行业生产、营销企业投资运作模式分析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炒货机械行业外销与内销优势分析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2025-2031年中国炒货机械行业市场规模及增长趋势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2025-2031年中国炒货机械行业投资规模预测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2025-2031年炒货机械行业市场盈利预测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中⋅智林⋅－炒货机械行业项目投资建议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一、炒货机械技术应用注意事项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二、炒货机械项目投资注意事项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三、炒货机械生产开发注意事项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四、炒货机械销售注意事项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炒货机械行业类别</w:t>
      </w:r>
      <w:r>
        <w:rPr>
          <w:rFonts w:hint="eastAsia"/>
        </w:rPr>
        <w:br/>
      </w:r>
      <w:r>
        <w:rPr>
          <w:rFonts w:hint="eastAsia"/>
        </w:rPr>
        <w:t>　　图表 炒货机械行业产业链调研</w:t>
      </w:r>
      <w:r>
        <w:rPr>
          <w:rFonts w:hint="eastAsia"/>
        </w:rPr>
        <w:br/>
      </w:r>
      <w:r>
        <w:rPr>
          <w:rFonts w:hint="eastAsia"/>
        </w:rPr>
        <w:t>　　图表 炒货机械行业现状</w:t>
      </w:r>
      <w:r>
        <w:rPr>
          <w:rFonts w:hint="eastAsia"/>
        </w:rPr>
        <w:br/>
      </w:r>
      <w:r>
        <w:rPr>
          <w:rFonts w:hint="eastAsia"/>
        </w:rPr>
        <w:t>　　图表 炒货机械行业标准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2019-2024年中国炒货机械行业市场规模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2025年中国炒货机械行业产能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2019-2024年中国炒货机械行业产量统计</w:t>
      </w:r>
      <w:r>
        <w:rPr>
          <w:rFonts w:hint="eastAsia"/>
        </w:rPr>
        <w:br/>
      </w:r>
      <w:r>
        <w:rPr>
          <w:rFonts w:hint="eastAsia"/>
        </w:rPr>
        <w:t>　　图表 炒货机械行业动态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2019-2024年中国炒货机械市场需求量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2025年中国炒货机械行业需求区域调研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2019-2024年中国炒货机械行情</w:t>
      </w:r>
      <w:r>
        <w:rPr>
          <w:rFonts w:hint="eastAsia"/>
        </w:rPr>
        <w:br/>
      </w:r>
      <w:r>
        <w:rPr>
          <w:rFonts w:hint="eastAsia"/>
        </w:rPr>
        <w:t>　　图表 2019-2024年中国炒货机械价格走势图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2019-2024年中国炒货机械行业销售收入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2019-2024年中国炒货机械行业盈利情况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2019-2024年中国炒货机械行业利润总额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2019-2024年中国炒货机械进口统计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2019-2024年中国炒货机械行业企业数量统计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**地区炒货机械市场规模</w:t>
      </w:r>
      <w:r>
        <w:rPr>
          <w:rFonts w:hint="eastAsia"/>
        </w:rPr>
        <w:br/>
      </w:r>
      <w:r>
        <w:rPr>
          <w:rFonts w:hint="eastAsia"/>
        </w:rPr>
        <w:t>　　图表 **地区炒货机械行业市场需求</w:t>
      </w:r>
      <w:r>
        <w:rPr>
          <w:rFonts w:hint="eastAsia"/>
        </w:rPr>
        <w:br/>
      </w:r>
      <w:r>
        <w:rPr>
          <w:rFonts w:hint="eastAsia"/>
        </w:rPr>
        <w:t>　　图表 **地区炒货机械市场调研</w:t>
      </w:r>
      <w:r>
        <w:rPr>
          <w:rFonts w:hint="eastAsia"/>
        </w:rPr>
        <w:br/>
      </w:r>
      <w:r>
        <w:rPr>
          <w:rFonts w:hint="eastAsia"/>
        </w:rPr>
        <w:t>　　图表 **地区炒货机械行业市场需求分析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**地区炒货机械市场规模</w:t>
      </w:r>
      <w:r>
        <w:rPr>
          <w:rFonts w:hint="eastAsia"/>
        </w:rPr>
        <w:br/>
      </w:r>
      <w:r>
        <w:rPr>
          <w:rFonts w:hint="eastAsia"/>
        </w:rPr>
        <w:t>　　图表 **地区炒货机械行业市场需求</w:t>
      </w:r>
      <w:r>
        <w:rPr>
          <w:rFonts w:hint="eastAsia"/>
        </w:rPr>
        <w:br/>
      </w:r>
      <w:r>
        <w:rPr>
          <w:rFonts w:hint="eastAsia"/>
        </w:rPr>
        <w:t>　　图表 **地区炒货机械市场调研</w:t>
      </w:r>
      <w:r>
        <w:rPr>
          <w:rFonts w:hint="eastAsia"/>
        </w:rPr>
        <w:br/>
      </w:r>
      <w:r>
        <w:rPr>
          <w:rFonts w:hint="eastAsia"/>
        </w:rPr>
        <w:t>　　图表 **地区炒货机械行业市场需求分析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炒货机械行业竞争对手分析</w:t>
      </w:r>
      <w:r>
        <w:rPr>
          <w:rFonts w:hint="eastAsia"/>
        </w:rPr>
        <w:br/>
      </w:r>
      <w:r>
        <w:rPr>
          <w:rFonts w:hint="eastAsia"/>
        </w:rPr>
        <w:t>　　图表 炒货机械重点企业（一）基本信息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炒货机械重点企业（一）经营情况分析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炒货机械重点企业（一）主要经济指标情况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炒货机械重点企业（一）盈利能力情况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炒货机械重点企业（一）偿债能力情况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炒货机械重点企业（一）运营能力情况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炒货机械重点企业（一）成长能力情况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炒货机械重点企业（二）基本信息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炒货机械重点企业（二）经营情况分析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炒货机械重点企业（二）主要经济指标情况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炒货机械重点企业（二）盈利能力情况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炒货机械重点企业（二）偿债能力情况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炒货机械重点企业（二）运营能力情况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炒货机械重点企业（二）成长能力情况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炒货机械重点企业（三）基本信息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炒货机械重点企业（三）经营情况分析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炒货机械重点企业（三）主要经济指标情况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炒货机械重点企业（三）盈利能力情况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炒货机械重点企业（三）偿债能力情况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炒货机械重点企业（三）运营能力情况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炒货机械重点企业（三）成长能力情况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2025-2031年中国炒货机械行业产能预测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2025-2031年中国炒货机械市场需求预测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2025-2031年中国炒货机械行业市场规模预测</w:t>
      </w:r>
      <w:r>
        <w:rPr>
          <w:rFonts w:hint="eastAsia"/>
        </w:rPr>
        <w:br/>
      </w:r>
      <w:r>
        <w:rPr>
          <w:rFonts w:hint="eastAsia"/>
        </w:rPr>
        <w:t>　　图表 炒货机械行业准入条件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2025-2031年中国炒货机械行业信息化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2025-2031年中国炒货机械行业风险分析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2025-2031年中国炒货机械行业发展趋势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2025-2031年中国炒货机械市场前景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3fbf3edf74922" w:history="1">
        <w:r>
          <w:rPr>
            <w:rStyle w:val="Hyperlink"/>
          </w:rPr>
          <w:t>中国炒货机械市场现状研究及发展趋势预测报告（2025-2031年）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3fbf3edf74922" w:history="1">
        <w:r>
          <w:rPr>
            <w:rStyle w:val="Hyperlink"/>
          </w:rPr>
          <w:t>https://www.20087.com/0/79/ChaoHuoJiXieDiaoChaBaoGao.html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热点：炒货机器批发市场、炒货机械有限公司、二手炒货机哪里有卖、炒货机械的润滑、小型炒货机、炒货机械 朗瑞、低价出售一台炒货机、炒货机器多少钱一台、炒货机器哪种最好用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fff272ca94840" w:history="1">
      <w:r>
        <w:rPr>
          <w:rStyle w:val="Hyperlink"/>
        </w:rPr>
        <w:t>中国炒货机械市场现状研究及发展趋势预测报告（2025-2031年）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ChaoHuoJiXieDiaoChaBaoGao.html" TargetMode="External" Id="Rcfa3fbf3edf7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ChaoHuoJiXieDiaoChaBaoGao.html" TargetMode="External" Id="Rb07fff272ca9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2024-11-30T05:28:00Z</dcterms:created>
  <dcterms:modified xsi:type="dcterms:W3CDTF">2024-11-30T06:28:00Z</dcterms:modified>
  <dc:subject>中国炒货机械市场现状研究及发展趋势预测报告（2025-2031年）</dc:subject>
  <dc:title>中国炒货机械市场现状研究及发展趋势预测报告（2025-2031年）</dc:title>
  <cp:keywords>中国炒货机械市场现状研究及发展趋势预测报告（2025-2031年）</cp:keywords>
  <dc:description>中国炒货机械市场现状研究及发展趋势预测报告（2025-2031年）</dc:description>
</cp:coreProperties>
</file>