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7203ebfe44e11" w:history="1">
              <w:r>
                <w:rPr>
                  <w:rStyle w:val="Hyperlink"/>
                </w:rPr>
                <w:t>2025年中国烟草激光打标机市场调查研究与未来发展前景预测报告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7203ebfe44e11" w:history="1">
              <w:r>
                <w:rPr>
                  <w:rStyle w:val="Hyperlink"/>
                </w:rPr>
                <w:t>2025年中国烟草激光打标机市场调查研究与未来发展前景预测报告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7203ebfe44e11" w:history="1">
                <w:r>
                  <w:rPr>
                    <w:rStyle w:val="Hyperlink"/>
                  </w:rPr>
                  <w:t>https://www.20087.com/0/39/YanCaoJiGuangDaBiaoJiHangYeYanJiuBaoGao.html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激光打标机用于在香烟盒或烟草产品上刻印生产日期、批号和防伪标识，以确保产品的可追溯性和打击假冒商品。近年来，激光打标技术的进步，如高精度定位和快速打标速度，提高了生产效率和标记质量。同时，智能化控制系统的发展，使得打标机能够与生产线上的其他设备无缝集成，实现自动化生产流程。</w:t>
      </w:r>
      <w:r>
        <w:rPr>
          <w:rFonts w:hint="eastAsia"/>
        </w:rPr>
        <w:br/>
      </w:r>
      <w:r>
        <w:rPr>
          <w:rFonts w:hint="eastAsia"/>
        </w:rPr>
        <w:t>　　未来，烟草激光打标机将更加注重灵活性和安全性。随着个性化和定制化趋势的兴起，打标机将能够处理更复杂的标记模式，包括二维码和动态信息，以满足防伪和营销需求。同时，为了应对严格的行业法规，打标机将集成更高级别的安全认证机制，确保标记信息的准确性和不可篡改性。此外，远程监控和维护功能的增强，将简化设备的管理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7203ebfe44e11" w:history="1">
        <w:r>
          <w:rPr>
            <w:rStyle w:val="Hyperlink"/>
          </w:rPr>
          <w:t>2025年中国烟草激光打标机市场调查研究与未来发展前景预测报告</w:t>
        </w:r>
      </w:hyperlink>
      <w:r>
        <w:rPr>
          <w:rFonts w:hint="eastAsia"/>
        </w:rPr>
        <w:t>》依据国家统计局、相关行业协会及科研机构的详实数据，系统分析了烟草激光打标机行业的产业链结构、市场规模与需求状况，并探讨了烟草激光打标机市场价格及行业现状。报告特别关注了烟草激光打标机行业的重点企业，对烟草激光打标机市场竞争格局、集中度和品牌影响力进行了剖析。此外，报告对烟草激光打标机行业的市场前景和发展趋势进行了科学预测，同时进一步细分市场，指出了烟草激光打标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烟草激光打标机行业概述</w:t>
      </w:r>
      <w:r>
        <w:rPr>
          <w:rFonts w:hint="eastAsia"/>
        </w:rPr>
        <w:br/>
      </w:r>
      <w:r>
        <w:rPr>
          <w:rFonts w:hint="eastAsia"/>
        </w:rPr>
        <w:t>　　第一节 烟草激光打标机行业定义</w:t>
      </w:r>
      <w:r>
        <w:rPr>
          <w:rFonts w:hint="eastAsia"/>
        </w:rPr>
        <w:br/>
      </w:r>
      <w:r>
        <w:rPr>
          <w:rFonts w:hint="eastAsia"/>
        </w:rPr>
        <w:t>　　第二节 烟草激光打标机分类情况</w:t>
      </w:r>
      <w:r>
        <w:rPr>
          <w:rFonts w:hint="eastAsia"/>
        </w:rPr>
        <w:br/>
      </w:r>
      <w:r>
        <w:rPr>
          <w:rFonts w:hint="eastAsia"/>
        </w:rPr>
        <w:t>　　第三节 烟草激光打标机行业发展历程</w:t>
      </w:r>
      <w:r>
        <w:rPr>
          <w:rFonts w:hint="eastAsia"/>
        </w:rPr>
        <w:br/>
      </w:r>
      <w:r>
        <w:rPr>
          <w:rFonts w:hint="eastAsia"/>
        </w:rPr>
        <w:t>　　第四节 烟草激光打标机产业链分析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二、烟草激光打标机产业链分析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2024-2025年全球烟草激光打标机行业发展概述</w:t>
      </w:r>
      <w:r>
        <w:rPr>
          <w:rFonts w:hint="eastAsia"/>
        </w:rPr>
        <w:br/>
      </w:r>
      <w:r>
        <w:rPr>
          <w:rFonts w:hint="eastAsia"/>
        </w:rPr>
        <w:t>　　第一节 全球烟草激光打标机行业发展动态</w:t>
      </w:r>
      <w:r>
        <w:rPr>
          <w:rFonts w:hint="eastAsia"/>
        </w:rPr>
        <w:br/>
      </w:r>
      <w:r>
        <w:rPr>
          <w:rFonts w:hint="eastAsia"/>
        </w:rPr>
        <w:t>　　第二节 全球烟草激光打标机行业发展趋势分析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2024-2025年中国烟草激光打标机行业发展环境分析</w:t>
      </w:r>
      <w:r>
        <w:rPr>
          <w:rFonts w:hint="eastAsia"/>
        </w:rPr>
        <w:br/>
      </w:r>
      <w:r>
        <w:rPr>
          <w:rFonts w:hint="eastAsia"/>
        </w:rPr>
        <w:t>　　第一节 烟草激光打标机行业经济环境分析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烟草激光打标机行业社会环境分析</w:t>
      </w:r>
      <w:r>
        <w:rPr>
          <w:rFonts w:hint="eastAsia"/>
        </w:rPr>
        <w:br/>
      </w:r>
      <w:r>
        <w:rPr>
          <w:rFonts w:hint="eastAsia"/>
        </w:rPr>
        <w:t>　　第三节 烟草激光打标机行业相关政策、法规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2024-2025年烟草激光打标机行业技术发展现状及趋势分析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烟草激光打标机行业技术发展现状分析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国内外烟草激光打标机行业技术差异与原因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烟草激光打标机行业技术发展方向、趋势预测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提升烟草激光打标机行业技术能力策略建议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烟草激光打标机市场企业竞争策略研究分析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烟草激光打标机企业竞争策略分析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一、贸易战对烟草激光打标机行业竞争格局的影响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二、新冠疫情下烟草激光打标机行业竞争格局的变化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三、2024-2025年中国烟草激光打标机市场竞争趋势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四、2024-2025年烟草激光打标机行业竞争格局展望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五、2024-2025年烟草激光打标机行业竞争策略分析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六、2024-2025年烟草激光打标机企业竞争策略分析</w:t>
      </w:r>
      <w:r>
        <w:rPr>
          <w:rFonts w:hint="eastAsia"/>
        </w:rPr>
        <w:br/>
      </w:r>
      <w:r>
        <w:rPr>
          <w:rFonts w:hint="eastAsia"/>
        </w:rPr>
        <w:t>　　第二节 烟草激光打标机市场竞争策略分析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一、2025年烟草激光打标机市场增长潜力分析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二、2025年烟草激光打标机主要潜力品种分析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三、现有烟草激光打标机产品竞争策略分析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四、潜力烟草激光打标机品种竞争策略选择</w:t>
      </w:r>
      <w:r>
        <w:rPr>
          <w:rFonts w:hint="eastAsia"/>
        </w:rPr>
        <w:br/>
      </w:r>
      <w:r>
        <w:rPr>
          <w:rFonts w:hint="eastAsia"/>
        </w:rPr>
        <w:t>　　　　五、烟草激光打标机典型企业产品竞争策略分析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2019-2024年中国烟草激光打标机行业市场规模分析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2019-2024年中国烟草激光打标机行业市场规模分析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一、2019-2024年中国烟草激光打标机行业市场规模分析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二、2019-2024年烟草激光打标机行业重点地区（一）市场规模分析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三、2019-2024年烟草激光打标机行业重点地区（二）市场规模分析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四、2019-2024年烟草激光打标机行业重点地区（三）市场规模分析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2019-2024年中国烟草激光打标机行业产量情况分析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2019-2024年中国烟草激光打标机行业市场需求分析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中国烟草激光打标机行业上下游行业发展分析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烟草激光打标机上游行业发展</w:t>
      </w:r>
      <w:r>
        <w:rPr>
          <w:rFonts w:hint="eastAsia"/>
        </w:rPr>
        <w:br/>
      </w:r>
      <w:r>
        <w:rPr>
          <w:rFonts w:hint="eastAsia"/>
        </w:rPr>
        <w:t>　　　　一、烟草激光打标机下游行业市场概述</w:t>
      </w:r>
      <w:r>
        <w:rPr>
          <w:rFonts w:hint="eastAsia"/>
        </w:rPr>
        <w:br/>
      </w:r>
      <w:r>
        <w:rPr>
          <w:rFonts w:hint="eastAsia"/>
        </w:rPr>
        <w:t>　　　　二、烟草激光打标机下游行业产能分析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三、近年国内烟草激光打标机下游行业市场价格分析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烟草激光打标机下游行业发展</w:t>
      </w:r>
      <w:r>
        <w:rPr>
          <w:rFonts w:hint="eastAsia"/>
        </w:rPr>
        <w:br/>
      </w:r>
      <w:r>
        <w:rPr>
          <w:rFonts w:hint="eastAsia"/>
        </w:rPr>
        <w:t>　　　　一、烟草激光打标机下游行业国内市场概述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二、烟草激光打标机下游行业国内产能分析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三、近年国内烟草激光打标机下游行业现状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2019-2024年中国烟草激光打标机行业发展状况分析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中国烟草激光打标机行业发展状况分析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一、中国烟草激光打标机行业发展总体概况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二、中国烟草激光打标机行业发展主要特点</w:t>
      </w:r>
      <w:r>
        <w:rPr>
          <w:rFonts w:hint="eastAsia"/>
        </w:rPr>
        <w:br/>
      </w:r>
      <w:r>
        <w:rPr>
          <w:rFonts w:hint="eastAsia"/>
        </w:rPr>
        <w:t>　　　　三、烟草激光打标机行业主要经济效益影响因素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2019-2024年烟草激光打标机行业经营情况分析</w:t>
      </w:r>
      <w:r>
        <w:rPr>
          <w:rFonts w:hint="eastAsia"/>
        </w:rPr>
        <w:br/>
      </w:r>
      <w:r>
        <w:rPr>
          <w:rFonts w:hint="eastAsia"/>
        </w:rPr>
        <w:t>　　　　一、烟草激光打标机行业经营效益分析</w:t>
      </w:r>
      <w:r>
        <w:rPr>
          <w:rFonts w:hint="eastAsia"/>
        </w:rPr>
        <w:br/>
      </w:r>
      <w:r>
        <w:rPr>
          <w:rFonts w:hint="eastAsia"/>
        </w:rPr>
        <w:t>　　　　二、烟草激光打标机行业盈利能力分析</w:t>
      </w:r>
      <w:r>
        <w:rPr>
          <w:rFonts w:hint="eastAsia"/>
        </w:rPr>
        <w:br/>
      </w:r>
      <w:r>
        <w:rPr>
          <w:rFonts w:hint="eastAsia"/>
        </w:rPr>
        <w:t>　　　　三、烟草激光打标机行业运营能力分析</w:t>
      </w:r>
      <w:r>
        <w:rPr>
          <w:rFonts w:hint="eastAsia"/>
        </w:rPr>
        <w:br/>
      </w:r>
      <w:r>
        <w:rPr>
          <w:rFonts w:hint="eastAsia"/>
        </w:rPr>
        <w:t>　　　　四、烟草激光打标机行业偿债能力分析</w:t>
      </w:r>
      <w:r>
        <w:rPr>
          <w:rFonts w:hint="eastAsia"/>
        </w:rPr>
        <w:br/>
      </w:r>
      <w:r>
        <w:rPr>
          <w:rFonts w:hint="eastAsia"/>
        </w:rPr>
        <w:t>　　　　五、烟草激光打标机行业发展能力分析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2024-2025年中国烟草激光打标机行业发展存在问题与对策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一、中国烟草激光打标机行业存在的问题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二、规范烟草激光打标机行业发展的措施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中国烟草激光打标机行业重点企业发展分析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烟草激光打标机重点企业</w:t>
      </w:r>
      <w:r>
        <w:rPr>
          <w:rFonts w:hint="eastAsia"/>
        </w:rPr>
        <w:br/>
      </w:r>
      <w:r>
        <w:rPr>
          <w:rFonts w:hint="eastAsia"/>
        </w:rPr>
        <w:t>　　　　一、烟草激光打标机企业介绍</w:t>
      </w:r>
      <w:r>
        <w:rPr>
          <w:rFonts w:hint="eastAsia"/>
        </w:rPr>
        <w:br/>
      </w:r>
      <w:r>
        <w:rPr>
          <w:rFonts w:hint="eastAsia"/>
        </w:rPr>
        <w:t>　　　　二、烟草激光打标机企业财务情况分析</w:t>
      </w:r>
      <w:r>
        <w:rPr>
          <w:rFonts w:hint="eastAsia"/>
        </w:rPr>
        <w:br/>
      </w:r>
      <w:r>
        <w:rPr>
          <w:rFonts w:hint="eastAsia"/>
        </w:rPr>
        <w:t>　　　　三、烟草激光打标机发展战略</w:t>
      </w:r>
      <w:r>
        <w:rPr>
          <w:rFonts w:hint="eastAsia"/>
        </w:rPr>
        <w:br/>
      </w:r>
      <w:r>
        <w:rPr>
          <w:rFonts w:hint="eastAsia"/>
        </w:rPr>
        <w:t>　　第二节 烟草激光打标机重点企业</w:t>
      </w:r>
      <w:r>
        <w:rPr>
          <w:rFonts w:hint="eastAsia"/>
        </w:rPr>
        <w:br/>
      </w:r>
      <w:r>
        <w:rPr>
          <w:rFonts w:hint="eastAsia"/>
        </w:rPr>
        <w:t>　　　　一、烟草激光打标机企业介绍</w:t>
      </w:r>
      <w:r>
        <w:rPr>
          <w:rFonts w:hint="eastAsia"/>
        </w:rPr>
        <w:br/>
      </w:r>
      <w:r>
        <w:rPr>
          <w:rFonts w:hint="eastAsia"/>
        </w:rPr>
        <w:t>　　　　二、烟草激光打标机企业财务情况分析</w:t>
      </w:r>
      <w:r>
        <w:rPr>
          <w:rFonts w:hint="eastAsia"/>
        </w:rPr>
        <w:br/>
      </w:r>
      <w:r>
        <w:rPr>
          <w:rFonts w:hint="eastAsia"/>
        </w:rPr>
        <w:t>　　　　三、烟草激光打标机发展战略</w:t>
      </w:r>
      <w:r>
        <w:rPr>
          <w:rFonts w:hint="eastAsia"/>
        </w:rPr>
        <w:br/>
      </w:r>
      <w:r>
        <w:rPr>
          <w:rFonts w:hint="eastAsia"/>
        </w:rPr>
        <w:t>　　第三节 烟草激光打标机重点企业</w:t>
      </w:r>
      <w:r>
        <w:rPr>
          <w:rFonts w:hint="eastAsia"/>
        </w:rPr>
        <w:br/>
      </w:r>
      <w:r>
        <w:rPr>
          <w:rFonts w:hint="eastAsia"/>
        </w:rPr>
        <w:t>　　　　一、烟草激光打标机企业介绍</w:t>
      </w:r>
      <w:r>
        <w:rPr>
          <w:rFonts w:hint="eastAsia"/>
        </w:rPr>
        <w:br/>
      </w:r>
      <w:r>
        <w:rPr>
          <w:rFonts w:hint="eastAsia"/>
        </w:rPr>
        <w:t>　　　　二、烟草激光打标机企业财务情况分析</w:t>
      </w:r>
      <w:r>
        <w:rPr>
          <w:rFonts w:hint="eastAsia"/>
        </w:rPr>
        <w:br/>
      </w:r>
      <w:r>
        <w:rPr>
          <w:rFonts w:hint="eastAsia"/>
        </w:rPr>
        <w:t>　　　　三、烟草激光打标机发展战略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烟草激光打标机企业发展策略分析</w:t>
      </w:r>
      <w:r>
        <w:rPr>
          <w:rFonts w:hint="eastAsia"/>
        </w:rPr>
        <w:br/>
      </w:r>
      <w:r>
        <w:rPr>
          <w:rFonts w:hint="eastAsia"/>
        </w:rPr>
        <w:t>　　第一节 烟草激光打标机市场策略分析</w:t>
      </w:r>
      <w:r>
        <w:rPr>
          <w:rFonts w:hint="eastAsia"/>
        </w:rPr>
        <w:br/>
      </w:r>
      <w:r>
        <w:rPr>
          <w:rFonts w:hint="eastAsia"/>
        </w:rPr>
        <w:t>　　　　一、烟草激光打标机价格策略分析</w:t>
      </w:r>
      <w:r>
        <w:rPr>
          <w:rFonts w:hint="eastAsia"/>
        </w:rPr>
        <w:br/>
      </w:r>
      <w:r>
        <w:rPr>
          <w:rFonts w:hint="eastAsia"/>
        </w:rPr>
        <w:t>　　　　二、烟草激光打标机渠道策略分析</w:t>
      </w:r>
      <w:r>
        <w:rPr>
          <w:rFonts w:hint="eastAsia"/>
        </w:rPr>
        <w:br/>
      </w:r>
      <w:r>
        <w:rPr>
          <w:rFonts w:hint="eastAsia"/>
        </w:rPr>
        <w:t>　　第二节 烟草激光打标机销售策略分析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提高烟草激光打标机企业竞争力的策略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一、提高中国烟草激光打标机企业核心竞争力的对策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二、烟草激光打标机企业提升竞争力的主要方向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三、影响烟草激光打标机企业核心竞争力的因素及提升途径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四、提高烟草激光打标机企业竞争力的策略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对我国烟草激光打标机品牌的战略思考</w:t>
      </w:r>
      <w:r>
        <w:rPr>
          <w:rFonts w:hint="eastAsia"/>
        </w:rPr>
        <w:br/>
      </w:r>
      <w:r>
        <w:rPr>
          <w:rFonts w:hint="eastAsia"/>
        </w:rPr>
        <w:t>　　　　一、烟草激光打标机实施品牌战略的意义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二、烟草激光打标机企业品牌的现状分析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三、我国烟草激光打标机企业的品牌战略</w:t>
      </w:r>
      <w:r>
        <w:rPr>
          <w:rFonts w:hint="eastAsia"/>
        </w:rPr>
        <w:br/>
      </w:r>
      <w:r>
        <w:rPr>
          <w:rFonts w:hint="eastAsia"/>
        </w:rPr>
        <w:t>　　　　四、烟草激光打标机品牌战略管理的策略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2025-2031年烟草激光打标机行业发展前景预测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2025-2031年中国烟草激光打标机发展趋势分析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2025-2031年中国烟草激光打标机行业发展总体趋势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一、2025-2031年中国烟草激光打标机产业政策趋向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二、2025-2031年中国烟草激光打标机行业技术革新趋势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2025-2031年中国烟草激光打标机行业市场规模预测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一、2025-2031年中国烟草激光打标机行业市场规模预测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二、2025-2031年中国烟草激光打标机行业产量预测分析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三、2025-2031年中国烟草激光打标机行业需求预测分析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2025-2031年中国烟草激光打标机行业投资机会与风险评估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2025-2031年中国烟草激光打标机市场行业投资机会分析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一、烟草激光打标机投资潜力分析</w:t>
      </w:r>
      <w:r>
        <w:rPr>
          <w:rFonts w:hint="eastAsia"/>
        </w:rPr>
        <w:br/>
      </w:r>
      <w:r>
        <w:rPr>
          <w:rFonts w:hint="eastAsia"/>
        </w:rPr>
        <w:t>　　　　二、烟草激光打标机吸引力分析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2025-2031年中国烟草激光打标机市场行业投资周期分析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中~智林~　2025-2031年中国烟草激光打标机市场行业投资风险预警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烟草激光打标机介绍</w:t>
      </w:r>
      <w:r>
        <w:rPr>
          <w:rFonts w:hint="eastAsia"/>
        </w:rPr>
        <w:br/>
      </w:r>
      <w:r>
        <w:rPr>
          <w:rFonts w:hint="eastAsia"/>
        </w:rPr>
        <w:t>　　图表 烟草激光打标机图片</w:t>
      </w:r>
      <w:r>
        <w:rPr>
          <w:rFonts w:hint="eastAsia"/>
        </w:rPr>
        <w:br/>
      </w:r>
      <w:r>
        <w:rPr>
          <w:rFonts w:hint="eastAsia"/>
        </w:rPr>
        <w:t>　　图表 烟草激光打标机产业链分析</w:t>
      </w:r>
      <w:r>
        <w:rPr>
          <w:rFonts w:hint="eastAsia"/>
        </w:rPr>
        <w:br/>
      </w:r>
      <w:r>
        <w:rPr>
          <w:rFonts w:hint="eastAsia"/>
        </w:rPr>
        <w:t>　　图表 烟草激光打标机主要特点</w:t>
      </w:r>
      <w:r>
        <w:rPr>
          <w:rFonts w:hint="eastAsia"/>
        </w:rPr>
        <w:br/>
      </w:r>
      <w:r>
        <w:rPr>
          <w:rFonts w:hint="eastAsia"/>
        </w:rPr>
        <w:t>　　图表 烟草激光打标机政策分析</w:t>
      </w:r>
      <w:r>
        <w:rPr>
          <w:rFonts w:hint="eastAsia"/>
        </w:rPr>
        <w:br/>
      </w:r>
      <w:r>
        <w:rPr>
          <w:rFonts w:hint="eastAsia"/>
        </w:rPr>
        <w:t>　　图表 烟草激光打标机标准 技术</w:t>
      </w:r>
      <w:r>
        <w:rPr>
          <w:rFonts w:hint="eastAsia"/>
        </w:rPr>
        <w:br/>
      </w:r>
      <w:r>
        <w:rPr>
          <w:rFonts w:hint="eastAsia"/>
        </w:rPr>
        <w:t>　　图表 烟草激光打标机最新消息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2019-2024年烟草激光打标机行业市场容量统计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2019-2024年中国烟草激光打标机行业市场规模及增长情况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2019-2024年中国烟草激光打标机行业销售收入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2019-2024年中国烟草激光打标机行业利润总额分析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2019-2024年中国烟草激光打标机行业企业数量情况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2019-2024年中国烟草激光打标机行业企业平均规模情况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烟草激光打标机价格走势</w:t>
      </w:r>
      <w:r>
        <w:rPr>
          <w:rFonts w:hint="eastAsia"/>
        </w:rPr>
        <w:br/>
      </w:r>
      <w:r>
        <w:rPr>
          <w:rFonts w:hint="eastAsia"/>
        </w:rPr>
        <w:t>　　图表 2025年烟草激光打标机成本和利润分析</w:t>
      </w:r>
      <w:r>
        <w:rPr>
          <w:rFonts w:hint="eastAsia"/>
        </w:rPr>
        <w:br/>
      </w:r>
      <w:r>
        <w:rPr>
          <w:rFonts w:hint="eastAsia"/>
        </w:rPr>
        <w:t>　　图表 2025年中国烟草激光打标机行业竞争力分析</w:t>
      </w:r>
      <w:r>
        <w:rPr>
          <w:rFonts w:hint="eastAsia"/>
        </w:rPr>
        <w:br/>
      </w:r>
      <w:r>
        <w:rPr>
          <w:rFonts w:hint="eastAsia"/>
        </w:rPr>
        <w:t>　　图表 烟草激光打标机优势</w:t>
      </w:r>
      <w:r>
        <w:rPr>
          <w:rFonts w:hint="eastAsia"/>
        </w:rPr>
        <w:br/>
      </w:r>
      <w:r>
        <w:rPr>
          <w:rFonts w:hint="eastAsia"/>
        </w:rPr>
        <w:t>　　图表 烟草激光打标机劣势</w:t>
      </w:r>
      <w:r>
        <w:rPr>
          <w:rFonts w:hint="eastAsia"/>
        </w:rPr>
        <w:br/>
      </w:r>
      <w:r>
        <w:rPr>
          <w:rFonts w:hint="eastAsia"/>
        </w:rPr>
        <w:t>　　图表 烟草激光打标机机会</w:t>
      </w:r>
      <w:r>
        <w:rPr>
          <w:rFonts w:hint="eastAsia"/>
        </w:rPr>
        <w:br/>
      </w:r>
      <w:r>
        <w:rPr>
          <w:rFonts w:hint="eastAsia"/>
        </w:rPr>
        <w:t>　　图表 烟草激光打标机威胁</w:t>
      </w:r>
      <w:r>
        <w:rPr>
          <w:rFonts w:hint="eastAsia"/>
        </w:rPr>
        <w:br/>
      </w:r>
      <w:r>
        <w:rPr>
          <w:rFonts w:hint="eastAsia"/>
        </w:rPr>
        <w:t>　　图表 2019-2024年中国烟草激光打标机行业盈利能力分析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2019-2024年中国烟草激光打标机行业运营能力分析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2019-2024年中国烟草激光打标机行业偿债能力分析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2019-2024年中国烟草激光打标机行业发展能力分析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2019-2024年中国烟草激光打标机行业经营效益分析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**地区烟草激光打标机市场规模及增长情况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**地区烟草激光打标机行业市场需求情况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**地区烟草激光打标机市场规模及增长情况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**地区烟草激光打标机行业市场需求情况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**地区烟草激光打标机市场规模及增长情况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**地区烟草激光打标机行业市场需求情况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烟草激光打标机品牌分析</w:t>
      </w:r>
      <w:r>
        <w:rPr>
          <w:rFonts w:hint="eastAsia"/>
        </w:rPr>
        <w:br/>
      </w:r>
      <w:r>
        <w:rPr>
          <w:rFonts w:hint="eastAsia"/>
        </w:rPr>
        <w:t>　　图表 烟草激光打标机企业（一）概述</w:t>
      </w:r>
      <w:r>
        <w:rPr>
          <w:rFonts w:hint="eastAsia"/>
        </w:rPr>
        <w:br/>
      </w:r>
      <w:r>
        <w:rPr>
          <w:rFonts w:hint="eastAsia"/>
        </w:rPr>
        <w:t>　　图表 企业烟草激光打标机业务分析</w:t>
      </w:r>
      <w:r>
        <w:rPr>
          <w:rFonts w:hint="eastAsia"/>
        </w:rPr>
        <w:br/>
      </w:r>
      <w:r>
        <w:rPr>
          <w:rFonts w:hint="eastAsia"/>
        </w:rPr>
        <w:t>　　图表 烟草激光打标机企业（一）经营情况分析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烟草激光打标机企业（一）盈利能力情况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烟草激光打标机企业（一）偿债能力情况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烟草激光打标机企业（一）运营能力情况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烟草激光打标机企业（一）成长能力情况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烟草激光打标机企业（二）简介</w:t>
      </w:r>
      <w:r>
        <w:rPr>
          <w:rFonts w:hint="eastAsia"/>
        </w:rPr>
        <w:br/>
      </w:r>
      <w:r>
        <w:rPr>
          <w:rFonts w:hint="eastAsia"/>
        </w:rPr>
        <w:t>　　图表 企业烟草激光打标机业务</w:t>
      </w:r>
      <w:r>
        <w:rPr>
          <w:rFonts w:hint="eastAsia"/>
        </w:rPr>
        <w:br/>
      </w:r>
      <w:r>
        <w:rPr>
          <w:rFonts w:hint="eastAsia"/>
        </w:rPr>
        <w:t>　　图表 烟草激光打标机企业（二）经营情况分析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烟草激光打标机企业（二）盈利能力情况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烟草激光打标机企业（二）偿债能力情况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烟草激光打标机企业（二）运营能力情况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烟草激光打标机企业（二）成长能力情况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烟草激光打标机企业（三）概况</w:t>
      </w:r>
      <w:r>
        <w:rPr>
          <w:rFonts w:hint="eastAsia"/>
        </w:rPr>
        <w:br/>
      </w:r>
      <w:r>
        <w:rPr>
          <w:rFonts w:hint="eastAsia"/>
        </w:rPr>
        <w:t>　　图表 企业烟草激光打标机业务情况</w:t>
      </w:r>
      <w:r>
        <w:rPr>
          <w:rFonts w:hint="eastAsia"/>
        </w:rPr>
        <w:br/>
      </w:r>
      <w:r>
        <w:rPr>
          <w:rFonts w:hint="eastAsia"/>
        </w:rPr>
        <w:t>　　图表 烟草激光打标机企业（三）经营情况分析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烟草激光打标机企业（三）盈利能力情况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烟草激光打标机企业（三）偿债能力情况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烟草激光打标机企业（三）运营能力情况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烟草激光打标机企业（三）成长能力情况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烟草激光打标机发展有利因素分析</w:t>
      </w:r>
      <w:r>
        <w:rPr>
          <w:rFonts w:hint="eastAsia"/>
        </w:rPr>
        <w:br/>
      </w:r>
      <w:r>
        <w:rPr>
          <w:rFonts w:hint="eastAsia"/>
        </w:rPr>
        <w:t>　　图表 烟草激光打标机发展不利因素分析</w:t>
      </w:r>
      <w:r>
        <w:rPr>
          <w:rFonts w:hint="eastAsia"/>
        </w:rPr>
        <w:br/>
      </w:r>
      <w:r>
        <w:rPr>
          <w:rFonts w:hint="eastAsia"/>
        </w:rPr>
        <w:t>　　图表 进入烟草激光打标机行业壁垒</w:t>
      </w:r>
      <w:r>
        <w:rPr>
          <w:rFonts w:hint="eastAsia"/>
        </w:rPr>
        <w:br/>
      </w:r>
      <w:r>
        <w:rPr>
          <w:rFonts w:hint="eastAsia"/>
        </w:rPr>
        <w:t>　　图表 2025-2031年中国烟草激光打标机行业市场容量预测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2025-2031年中国烟草激光打标机行业市场规模预测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2025-2031年中国烟草激光打标机市场前景分析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2025-2031年中国烟草激光打标机行业风险研究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2025-2031年中国烟草激光打标机行业发展趋势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7203ebfe44e11" w:history="1">
        <w:r>
          <w:rPr>
            <w:rStyle w:val="Hyperlink"/>
          </w:rPr>
          <w:t>2025年中国烟草激光打标机市场调查研究与未来发展前景预测报告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7203ebfe44e11" w:history="1">
        <w:r>
          <w:rPr>
            <w:rStyle w:val="Hyperlink"/>
          </w:rPr>
          <w:t>https://www.20087.com/0/39/YanCaoJiGuangDaBiaoJiHangYeYanJiuBaoGao.html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热点：激光打标机进货、烟草激光打标机怎么用、激光打标机厂家多么、烟草激光打标机多少钱、激光打标机技术、激光打标机烟有毒吗、哪种激光打标机好、盐城烟草打标机价格、多功能激光打标机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a36718ea44bbe" w:history="1">
      <w:r>
        <w:rPr>
          <w:rStyle w:val="Hyperlink"/>
        </w:rPr>
        <w:t>2025年中国烟草激光打标机市场调查研究与未来发展前景预测报告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YanCaoJiGuangDaBiaoJiHangYeYanJiuBaoGao.html" TargetMode="External" Id="R6ce7203ebfe4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YanCaoJiGuangDaBiaoJiHangYeYanJiuBaoGao.html" TargetMode="External" Id="R4cda36718ea4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2024-12-16T08:14:00Z</dcterms:created>
  <dcterms:modified xsi:type="dcterms:W3CDTF">2024-12-16T09:14:00Z</dcterms:modified>
  <dc:subject>2025年中国烟草激光打标机市场调查研究与未来发展前景预测报告</dc:subject>
  <dc:title>2025年中国烟草激光打标机市场调查研究与未来发展前景预测报告</dc:title>
  <cp:keywords>2025年中国烟草激光打标机市场调查研究与未来发展前景预测报告</cp:keywords>
  <dc:description>2025年中国烟草激光打标机市场调查研究与未来发展前景预测报告</dc:description>
</cp:coreProperties>
</file>