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31cce468244b9" w:history="1">
              <w:r>
                <w:rPr>
                  <w:rStyle w:val="Hyperlink"/>
                </w:rPr>
                <w:t>全球与中国物理安全防护芯片行业调研及行业前景分析报告（2026-2032年）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31cce468244b9" w:history="1">
              <w:r>
                <w:rPr>
                  <w:rStyle w:val="Hyperlink"/>
                </w:rPr>
                <w:t>全球与中国物理安全防护芯片行业调研及行业前景分析报告（2026-2032年）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31cce468244b9" w:history="1">
                <w:r>
                  <w:rPr>
                    <w:rStyle w:val="Hyperlink"/>
                  </w:rPr>
                  <w:t>https://www.20087.com/0/69/WuLiAnQuanFangHuXinPianHangYeQianJingQuShi.html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安全防护芯片是一类专用于抵御侧信道攻击、故障注入、物理探测等硬件级威胁的安全集成电路，广泛应用于金融支付终端、身份认证设备、物联网节点及国防通信系统中。目前，物理安全防护芯片主流物理安全防护芯片强调硬件级加密引擎（支持AES-256、ECC）、真随机数生成器（TRNG）、传感器触发的主动屏蔽机制（如电压/温度异常自擦除密钥）以及抗激光微探针设计。物理安全防护芯片企业普遍遵循Common Criteria EAL5+或FIPS 140-3安全认证标准，并采用多层金属屏蔽、逻辑混淆与动态功耗均衡等技术提升抗攻击能力。在数据主权与边缘安全需求激增背景下，物理安全防护芯片正向更高集成度（SoC内嵌安全子系统）、更强抗量子准备（后量子密码协处理器）及低功耗安全启动方向演进。然而，高端防护芯片成本高昂；部分消费级设备因空间与功耗限制难以部署完整防护架构。</w:t>
      </w:r>
      <w:r>
        <w:rPr>
          <w:rFonts w:hint="eastAsia"/>
        </w:rPr>
        <w:br/>
      </w:r>
      <w:r>
        <w:rPr>
          <w:rFonts w:hint="eastAsia"/>
        </w:rPr>
        <w:t>　　物理安全防护芯片的未来发展将聚焦于AI驱动的异常检测、异构安全架构与可信供应链管理。片上机器学习单元将实时分析功耗与电磁特征，识别新型物理攻击模式；Chiplet模块化设计将实现“安全核”按需集成，兼顾性能与成本。在地缘政治影响下，芯片制造全流程可追溯性（从晶圆到封装）将成为关键要求，推动国产化安全IP生态建设。此外，物理不可克隆函数（PUF）将替代传统密钥存储，从根本上消除密钥提取风险。长远看，物理安全防护芯片将从被动防御单元升级为智能可信根，其演进将持续支撑数字身份、关键基础设施与下一代通信网络的底层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31cce468244b9" w:history="1">
        <w:r>
          <w:rPr>
            <w:rStyle w:val="Hyperlink"/>
          </w:rPr>
          <w:t>全球与中国物理安全防护芯片行业调研及行业前景分析报告（2026-2032年）</w:t>
        </w:r>
      </w:hyperlink>
      <w:r>
        <w:rPr>
          <w:rFonts w:hint="eastAsia"/>
        </w:rPr>
        <w:t>》以专业、科学的视角，系统分析了物理安全防护芯片市场的规模现状、区域发展差异，梳理了物理安全防护芯片重点企业的市场表现与品牌策略。报告结合物理安全防护芯片技术演进趋势与政策环境变化，研判了物理安全防护芯片行业未来增长空间与潜在风险，为物理安全防护芯片企业优化运营策略、投资者评估市场机会提供了客观参考依据。通过分析物理安全防护芯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按产品类型细分，全球物理安全防护芯片市场规模2021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存储 IC</w:t>
      </w:r>
      <w:r>
        <w:rPr>
          <w:rFonts w:hint="eastAsia"/>
        </w:rPr>
        <w:br/>
      </w:r>
      <w:r>
        <w:rPr>
          <w:rFonts w:hint="eastAsia"/>
        </w:rPr>
        <w:t>　　　　1.3.3 逻辑安全 IC</w:t>
      </w:r>
      <w:r>
        <w:rPr>
          <w:rFonts w:hint="eastAsia"/>
        </w:rPr>
        <w:br/>
      </w:r>
      <w:r>
        <w:rPr>
          <w:rFonts w:hint="eastAsia"/>
        </w:rPr>
        <w:t>　　　　1.3.4 CPU IC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按应用细分，全球物理安全防护芯片市场规模2021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BFSI</w:t>
      </w:r>
      <w:r>
        <w:rPr>
          <w:rFonts w:hint="eastAsia"/>
        </w:rPr>
        <w:br/>
      </w:r>
      <w:r>
        <w:rPr>
          <w:rFonts w:hint="eastAsia"/>
        </w:rPr>
        <w:t>　　　　1.4.3 政府与国防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通信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物理安全防护芯片行业发展总体概况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物理安全防护芯片行业发展主要特点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物理安全防护芯片行业发展影响因素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物理安全防护芯片有利因素</w:t>
      </w:r>
      <w:r>
        <w:rPr>
          <w:rFonts w:hint="eastAsia"/>
        </w:rPr>
        <w:br/>
      </w:r>
      <w:r>
        <w:rPr>
          <w:rFonts w:hint="eastAsia"/>
        </w:rPr>
        <w:t>　　　　1.5.3 .2 物理安全防护芯片不利因素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全球市场，近三年物理安全防护芯片主要企业占有率及排名（按销量）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物理安全防护芯片主要企业在国际市场占有率（按销量，2023-2026）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2025年物理安全防护芯片主要企业在国际市场排名（按销量）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全球市场主要企业物理安全防护芯片销量（2023-2026）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全球市场，近三年物理安全防护芯片主要企业占有率及排名（按收入）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物理安全防护芯片主要企业在国际市场占有率（按收入，2023-2026）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2025年物理安全防护芯片主要企业在国际市场排名（按收入）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全球市场主要企业物理安全防护芯片销售收入（2023-2026）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全球市场主要企业物理安全防护芯片销售价格（2023-2026）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中国市场，近三年物理安全防护芯片主要企业占有率及排名（按销量）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物理安全防护芯片主要企业在中国市场占有率（按销量，2023-2026）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2025年物理安全防护芯片主要企业在中国市场排名（按销量）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中国市场主要企业物理安全防护芯片销量（2023-2026）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中国市场，近三年物理安全防护芯片主要企业占有率及排名（按收入）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物理安全防护芯片主要企业在中国市场占有率（按收入，2023-2026）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2025年物理安全防护芯片主要企业在中国市场排名（按收入）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中国市场主要企业物理安全防护芯片销售收入（2023-2026）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全球主要厂商物理安全防护芯片总部及产地分布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全球主要厂商成立时间及物理安全防护芯片商业化日期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全球主要厂商物理安全防护芯片产品类型及应用</w:t>
      </w:r>
      <w:r>
        <w:rPr>
          <w:rFonts w:hint="eastAsia"/>
        </w:rPr>
        <w:br/>
      </w:r>
      <w:r>
        <w:rPr>
          <w:rFonts w:hint="eastAsia"/>
        </w:rPr>
        <w:t>　　2.9 物理安全防护芯片行业集中度、竞争程度分析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物理安全防护芯片行业集中度分析：2025年全球Top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全球物理安全防护芯片第一梯队、第二梯队和第三梯队生产商（品牌）及市场份额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全球物理安全防护芯片总体规模分析</w:t>
      </w:r>
      <w:r>
        <w:rPr>
          <w:rFonts w:hint="eastAsia"/>
        </w:rPr>
        <w:br/>
      </w:r>
      <w:r>
        <w:rPr>
          <w:rFonts w:hint="eastAsia"/>
        </w:rPr>
        <w:t>　　3.1 全球物理安全防护芯片供需现状及预测（2021-2032）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全球物理安全防护芯片产能、产量、产能利用率及发展趋势（2021-2032）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全球物理安全防护芯片产量、需求量及发展趋势（2021-2032）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全球主要地区物理安全防护芯片产量及发展趋势（2021-2032）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全球主要地区物理安全防护芯片产量（2021-2026）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全球主要地区物理安全防护芯片产量（2027-2032）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全球主要地区物理安全防护芯片产量市场份额（2021-2032）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中国物理安全防护芯片供需现状及预测（2021-2032）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中国物理安全防护芯片产能、产量、产能利用率及发展趋势（2021-2032）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中国物理安全防护芯片产量、市场需求量及发展趋势（2021-2032）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中国市场物理安全防护芯片进出口（2021-2032）</w:t>
      </w:r>
      <w:r>
        <w:rPr>
          <w:rFonts w:hint="eastAsia"/>
        </w:rPr>
        <w:br/>
      </w:r>
      <w:r>
        <w:rPr>
          <w:rFonts w:hint="eastAsia"/>
        </w:rPr>
        <w:t>　　3.4 全球物理安全防护芯片销量及销售额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全球市场物理安全防护芯片销售额（2021-2032）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全球市场物理安全防护芯片销量（2021-2032）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全球市场物理安全防护芯片价格趋势（2021-2032）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全球物理安全防护芯片主要地区分析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全球主要地区物理安全防护芯片市场规模分析：2021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全球主要地区物理安全防护芯片销售收入及市场份额（2021-2026）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全球主要地区物理安全防护芯片销售收入预测（2027-2032）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全球主要地区物理安全防护芯片销量分析：2021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全球主要地区物理安全防护芯片销量及市场份额（2021-2026）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全球主要地区物理安全防护芯片销量及市场份额预测（2027-2032）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北美市场物理安全防护芯片销量、收入及增长率（2021-2032）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欧洲市场物理安全防护芯片销量、收入及增长率（2021-2032）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中国市场物理安全防护芯片销量、收入及增长率（2021-2032）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日本市场物理安全防护芯片销量、收入及增长率（2021-2032）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东南亚市场物理安全防护芯片销量、收入及增长率（2021-2032）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印度市场物理安全防护芯片销量、收入及增长率（2021-2032）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南美市场物理安全防护芯片销量、收入及增长率（2021-2032）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中东市场物理安全防护芯片销量、收入及增长率（2021-2032）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物理安全防护芯片销量、收入、价格及毛利率（2021-2026）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物理安全防护芯片销量、收入、价格及毛利率（2021-2026）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物理安全防护芯片销量、收入、价格及毛利率（2021-2026）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物理安全防护芯片销量、收入、价格及毛利率（2021-2026）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物理安全防护芯片销量、收入、价格及毛利率（2021-2026）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物理安全防护芯片销量、收入、价格及毛利率（2021-2026）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物理安全防护芯片销量、收入、价格及毛利率（2021-2026）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物理安全防护芯片销量、收入、价格及毛利率（2021-2026）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物理安全防护芯片销量、收入、价格及毛利率（2021-2026）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物理安全防护芯片销量、收入、价格及毛利率（2021-2026）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物理安全防护芯片销量、收入、价格及毛利率（2021-2026）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不同产品类型物理安全防护芯片分析</w:t>
      </w:r>
      <w:r>
        <w:rPr>
          <w:rFonts w:hint="eastAsia"/>
        </w:rPr>
        <w:br/>
      </w:r>
      <w:r>
        <w:rPr>
          <w:rFonts w:hint="eastAsia"/>
        </w:rPr>
        <w:t>　　6.1 全球不同产品类型物理安全防护芯片销量（2021-2032）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全球不同产品类型物理安全防护芯片销量及市场份额（2021-2026）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全球不同产品类型物理安全防护芯片销量预测（2027-2032）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全球不同产品类型物理安全防护芯片收入（2021-2032）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全球不同产品类型物理安全防护芯片收入及市场份额（2021-2026）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全球不同产品类型物理安全防护芯片收入预测（2027-2032）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全球不同产品类型物理安全防护芯片价格走势（2021-2032）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中国不同产品类型物理安全防护芯片销量（2021-2032）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中国不同产品类型物理安全防护芯片销量及市场份额（2021-2026）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中国不同产品类型物理安全防护芯片销量预测（2027-2032）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中国不同产品类型物理安全防护芯片收入（2021-2032）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中国不同产品类型物理安全防护芯片收入及市场份额（2021-2026）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中国不同产品类型物理安全防护芯片收入预测（2027-2032）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不同应用物理安全防护芯片分析</w:t>
      </w:r>
      <w:r>
        <w:rPr>
          <w:rFonts w:hint="eastAsia"/>
        </w:rPr>
        <w:br/>
      </w:r>
      <w:r>
        <w:rPr>
          <w:rFonts w:hint="eastAsia"/>
        </w:rPr>
        <w:t>　　7.1 全球不同应用物理安全防护芯片销量（2021-2032）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全球不同应用物理安全防护芯片销量及市场份额（2021-2026）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全球不同应用物理安全防护芯片销量预测（2027-2032）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全球不同应用物理安全防护芯片收入（2021-2032）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全球不同应用物理安全防护芯片收入及市场份额（2021-2026）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全球不同应用物理安全防护芯片收入预测（2027-2032）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全球不同应用物理安全防护芯片价格走势（2021-2032）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中国不同应用物理安全防护芯片销量（2021-2032）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中国不同应用物理安全防护芯片销量及市场份额（2021-2026）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中国不同应用物理安全防护芯片销量预测（2027-2032）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中国不同应用物理安全防护芯片收入（2021-2032）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中国不同应用物理安全防护芯片收入及市场份额（2021-2026）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中国不同应用物理安全防护芯片收入预测（2027-2032）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物理安全防护芯片行业发展趋势</w:t>
      </w:r>
      <w:r>
        <w:rPr>
          <w:rFonts w:hint="eastAsia"/>
        </w:rPr>
        <w:br/>
      </w:r>
      <w:r>
        <w:rPr>
          <w:rFonts w:hint="eastAsia"/>
        </w:rPr>
        <w:t>　　8.2 物理安全防护芯片行业主要驱动因素</w:t>
      </w:r>
      <w:r>
        <w:rPr>
          <w:rFonts w:hint="eastAsia"/>
        </w:rPr>
        <w:br/>
      </w:r>
      <w:r>
        <w:rPr>
          <w:rFonts w:hint="eastAsia"/>
        </w:rPr>
        <w:t>　　8.3 物理安全防护芯片中国企业SWOT分析</w:t>
      </w:r>
      <w:r>
        <w:rPr>
          <w:rFonts w:hint="eastAsia"/>
        </w:rPr>
        <w:br/>
      </w:r>
      <w:r>
        <w:rPr>
          <w:rFonts w:hint="eastAsia"/>
        </w:rPr>
        <w:t>　　8.4 中国物理安全防护芯片行业政策环境分析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物理安全防护芯片行业产业链简介</w:t>
      </w:r>
      <w:r>
        <w:rPr>
          <w:rFonts w:hint="eastAsia"/>
        </w:rPr>
        <w:br/>
      </w:r>
      <w:r>
        <w:rPr>
          <w:rFonts w:hint="eastAsia"/>
        </w:rPr>
        <w:t>　　　　9.1.1 物理安全防护芯片行业供应链分析</w:t>
      </w:r>
      <w:r>
        <w:rPr>
          <w:rFonts w:hint="eastAsia"/>
        </w:rPr>
        <w:br/>
      </w:r>
      <w:r>
        <w:rPr>
          <w:rFonts w:hint="eastAsia"/>
        </w:rPr>
        <w:t>　　　　9.1.2 物理安全防护芯片主要原料及供应情况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物理安全防护芯片行业采购模式</w:t>
      </w:r>
      <w:r>
        <w:rPr>
          <w:rFonts w:hint="eastAsia"/>
        </w:rPr>
        <w:br/>
      </w:r>
      <w:r>
        <w:rPr>
          <w:rFonts w:hint="eastAsia"/>
        </w:rPr>
        <w:t>　　9.3 物理安全防护芯片行业生产模式</w:t>
      </w:r>
      <w:r>
        <w:rPr>
          <w:rFonts w:hint="eastAsia"/>
        </w:rPr>
        <w:br/>
      </w:r>
      <w:r>
        <w:rPr>
          <w:rFonts w:hint="eastAsia"/>
        </w:rPr>
        <w:t>　　9.4 物理安全防护芯片行业销售模式及销售渠道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按产品类型细分，全球物理安全防护芯片市场规模2021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按应用细分，全球物理安全防护芯片市场规模（CAGR）2021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物理安全防护芯片行业发展主要特点</w:t>
      </w:r>
      <w:r>
        <w:rPr>
          <w:rFonts w:hint="eastAsia"/>
        </w:rPr>
        <w:br/>
      </w:r>
      <w:r>
        <w:rPr>
          <w:rFonts w:hint="eastAsia"/>
        </w:rPr>
        <w:t>　　表 4： 物理安全防护芯片行业发展有利因素分析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物理安全防护芯片行业发展不利因素分析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进入物理安全防护芯片行业壁垒</w:t>
      </w:r>
      <w:r>
        <w:rPr>
          <w:rFonts w:hint="eastAsia"/>
        </w:rPr>
        <w:br/>
      </w:r>
      <w:r>
        <w:rPr>
          <w:rFonts w:hint="eastAsia"/>
        </w:rPr>
        <w:t>　　表 7： 物理安全防护芯片主要企业在国际市场占有率（按销量，2023-2026）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2025年物理安全防护芯片主要企业在国际市场排名（按销量）&amp;（百万颗）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全球市场主要企业物理安全防护芯片销量（2023-2026）&amp;（百万颗）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物理安全防护芯片主要企业在国际市场占有率（按收入，2023-2026）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2025年物理安全防护芯片主要企业在国际市场排名（按收入）&amp;（万元）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全球市场主要企业物理安全防护芯片销售收入（2023-2026）&amp;（万元）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全球市场主要企业物理安全防护芯片销售价格（2023-2026）&amp;（元/颗）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物理安全防护芯片主要企业在中国市场占有率（按销量，2023-2026）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2025年物理安全防护芯片主要企业在中国市场排名（按销量）&amp;（百万颗）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中国市场主要企业物理安全防护芯片销量（2023-2026）&amp;（百万颗）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物理安全防护芯片主要企业在中国市场占有率（按收入，2023-2026）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2025年物理安全防护芯片主要企业在中国市场排名（按收入）&amp;（万元）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中国市场主要企业物理安全防护芯片销售收入（2023-2026）&amp;（万元）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全球主要厂商物理安全防护芯片总部及产地分布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全球主要厂商成立时间及物理安全防护芯片商业化日期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全球主要厂商物理安全防护芯片产品类型及应用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2025年全球物理安全防护芯片主要厂商市场地位（第一梯队、第二梯队和第三梯队）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全球物理安全防护芯片市场投资、并购等现状分析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全球主要地区物理安全防护芯片产量增速（CAGR）：（2021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全球主要地区物理安全防护芯片产量（2021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全球主要地区物理安全防护芯片产量（2021-2026）&amp;（百万颗）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全球主要地区物理安全防护芯片产量（2027-2032）&amp;（百万颗）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全球主要地区物理安全防护芯片产量市场份额（2021-2026）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全球主要地区物理安全防护芯片产量市场份额（2027-2032）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中国市场物理安全防护芯片产量、销量、进出口（2021-2026）&amp;（百万颗）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中国市场物理安全防护芯片产量、销量、进出口预测（2027-2032）&amp;（百万颗）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全球主要地区物理安全防护芯片销售收入增速：（2021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全球主要地区物理安全防护芯片销售收入（2021-2026）&amp;（万元）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全球主要地区物理安全防护芯片销售收入市场份额（2021-2026）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全球主要地区物理安全防护芯片收入（2027-2032）&amp;（万元）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全球主要地区物理安全防护芯片收入市场份额（2027-2032）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全球主要地区物理安全防护芯片销量（百万颗）：2021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全球主要地区物理安全防护芯片销量（2021-2026）&amp;（百万颗）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全球主要地区物理安全防护芯片销量市场份额（2021-2026）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全球主要地区物理安全防护芯片销量（2027-2032）&amp;（百万颗）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全球主要地区物理安全防护芯片销量份额（2027-2032）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物理安全防护芯片销量（百万颗）、收入（万元）、价格（元/颗）及毛利率（2021-2026）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物理安全防护芯片销量（百万颗）、收入（万元）、价格（元/颗）及毛利率（2021-2026）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物理安全防护芯片销量（百万颗）、收入（万元）、价格（元/颗）及毛利率（2021-2026）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物理安全防护芯片销量（百万颗）、收入（万元）、价格（元/颗）及毛利率（2021-2026）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物理安全防护芯片销量（百万颗）、收入（万元）、价格（元/颗）及毛利率（2021-2026）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物理安全防护芯片销量（百万颗）、收入（万元）、价格（元/颗）及毛利率（2021-2026）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物理安全防护芯片销量（百万颗）、收入（万元）、价格（元/颗）及毛利率（2021-2026）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物理安全防护芯片销量（百万颗）、收入（万元）、价格（元/颗）及毛利率（2021-2026）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物理安全防护芯片销量（百万颗）、收入（万元）、价格（元/颗）及毛利率（2021-2026）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物理安全防护芯片销量（百万颗）、收入（万元）、价格（元/颗）及毛利率（2021-2026）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物理安全防护芯片生产基地、销售区域、竞争对手及市场地位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物理安全防护芯片产品规格、参数及市场应用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物理安全防护芯片销量（百万颗）、收入（万元）、价格（元/颗）及毛利率（2021-2026）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全球不同产品类型物理安全防护芯片销量（2021-2026）&amp;（百万颗）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99： 全球不同产品类型物理安全防护芯片销量市场份额（2021-2026）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全球不同产品类型物理安全防护芯片销量预测（2027-2032）&amp;（百万颗）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全球市场不同产品类型物理安全防护芯片销量市场份额预测（2027-2032）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全球不同产品类型物理安全防护芯片收入（2021-2026）&amp;（万元）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全球不同产品类型物理安全防护芯片收入市场份额（2021-2026）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全球不同产品类型物理安全防护芯片收入预测（2027-2032）&amp;（万元）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全球不同产品类型物理安全防护芯片收入市场份额预测（2027-2032）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中国不同产品类型物理安全防护芯片销量（2021-2026）&amp;（百万颗）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107： 中国不同产品类型物理安全防护芯片销量市场份额（2021-2026）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中国不同产品类型物理安全防护芯片销量预测（2027-2032）&amp;（百万颗）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全球市场不同产品类型物理安全防护芯片销量市场份额预测（2027-2032）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中国不同产品类型物理安全防护芯片收入（2021-2026）&amp;（万元）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中国不同产品类型物理安全防护芯片收入市场份额（2021-2026）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中国不同产品类型物理安全防护芯片收入预测（2027-2032）&amp;（万元）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中国不同产品类型物理安全防护芯片收入市场份额预测（2027-2032）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全球不同应用物理安全防护芯片销量（2021-2026）&amp;（百万颗）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全球不同应用物理安全防护芯片销量市场份额（2021-2026）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全球不同应用物理安全防护芯片销量预测（2027-2032）&amp;（百万颗）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117： 全球市场不同应用物理安全防护芯片销量市场份额预测（2027-2032）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全球不同应用物理安全防护芯片收入（2021-2026）&amp;（万元）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全球不同应用物理安全防护芯片收入市场份额（2021-2026）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全球不同应用物理安全防护芯片收入预测（2027-2032）&amp;（万元）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全球不同应用物理安全防护芯片收入市场份额预测（2027-2032）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中国不同应用物理安全防护芯片销量（2021-2026）&amp;（百万颗）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123： 中国不同应用物理安全防护芯片销量市场份额（2021-2026）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中国不同应用物理安全防护芯片销量预测（2027-2032）&amp;（百万颗）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125： 中国市场不同应用物理安全防护芯片销量市场份额预测（2027-2032）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中国不同应用物理安全防护芯片收入（2021-2026）&amp;（万元）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中国不同应用物理安全防护芯片收入市场份额（2021-2026）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中国不同应用物理安全防护芯片收入预测（2027-2032）&amp;（万元）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中国不同应用物理安全防护芯片收入市场份额预测（2027-2032）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物理安全防护芯片行业发展趋势</w:t>
      </w:r>
      <w:r>
        <w:rPr>
          <w:rFonts w:hint="eastAsia"/>
        </w:rPr>
        <w:br/>
      </w:r>
      <w:r>
        <w:rPr>
          <w:rFonts w:hint="eastAsia"/>
        </w:rPr>
        <w:t>　　表 131： 物理安全防护芯片行业主要驱动因素</w:t>
      </w:r>
      <w:r>
        <w:rPr>
          <w:rFonts w:hint="eastAsia"/>
        </w:rPr>
        <w:br/>
      </w:r>
      <w:r>
        <w:rPr>
          <w:rFonts w:hint="eastAsia"/>
        </w:rPr>
        <w:t>　　表 132： 物理安全防护芯片行业供应链分析</w:t>
      </w:r>
      <w:r>
        <w:rPr>
          <w:rFonts w:hint="eastAsia"/>
        </w:rPr>
        <w:br/>
      </w:r>
      <w:r>
        <w:rPr>
          <w:rFonts w:hint="eastAsia"/>
        </w:rPr>
        <w:t>　　表 133： 物理安全防护芯片上游原料供应商</w:t>
      </w:r>
      <w:r>
        <w:rPr>
          <w:rFonts w:hint="eastAsia"/>
        </w:rPr>
        <w:br/>
      </w:r>
      <w:r>
        <w:rPr>
          <w:rFonts w:hint="eastAsia"/>
        </w:rPr>
        <w:t>　　表 134： 物理安全防护芯片主要地区不同应用客户分析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物理安全防护芯片典型经销商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物理安全防护芯片产品图片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全球不同产品类型物理安全防护芯片销售额2021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全球不同产品类型物理安全防护芯片市场份额2025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存储 IC产品图片</w:t>
      </w:r>
      <w:r>
        <w:rPr>
          <w:rFonts w:hint="eastAsia"/>
        </w:rPr>
        <w:br/>
      </w:r>
      <w:r>
        <w:rPr>
          <w:rFonts w:hint="eastAsia"/>
        </w:rPr>
        <w:t>　　图 5： 逻辑安全 IC产品图片</w:t>
      </w:r>
      <w:r>
        <w:rPr>
          <w:rFonts w:hint="eastAsia"/>
        </w:rPr>
        <w:br/>
      </w:r>
      <w:r>
        <w:rPr>
          <w:rFonts w:hint="eastAsia"/>
        </w:rPr>
        <w:t>　　图 6： CPU IC产品图片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全球不同应用物理安全防护芯片市场份额2025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BFSI</w:t>
      </w:r>
      <w:r>
        <w:rPr>
          <w:rFonts w:hint="eastAsia"/>
        </w:rPr>
        <w:br/>
      </w:r>
      <w:r>
        <w:rPr>
          <w:rFonts w:hint="eastAsia"/>
        </w:rPr>
        <w:t>　　图 11： 政府与国防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通信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2025年全球前五大生产商物理安全防护芯片市场份额</w:t>
      </w:r>
      <w:r>
        <w:rPr>
          <w:rFonts w:hint="eastAsia"/>
        </w:rPr>
        <w:br/>
      </w:r>
      <w:r>
        <w:rPr>
          <w:rFonts w:hint="eastAsia"/>
        </w:rPr>
        <w:t>　　图 16： 2025年全球物理安全防护芯片第一梯队、第二梯队和第三梯队厂商及市场份额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全球物理安全防护芯片产能、产量、产能利用率及发展趋势（2021-2032）&amp;（百万颗）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全球物理安全防护芯片产量、需求量及发展趋势（2021-2032）&amp;（百万颗）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全球主要地区物理安全防护芯片产量市场份额（2021-2032）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中国物理安全防护芯片产能、产量、产能利用率及发展趋势（2021-2032）&amp;（百万颗）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中国物理安全防护芯片产量、市场需求量及发展趋势（2021-2032）&amp;（百万颗）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全球物理安全防护芯片市场销售额及增长率：（2021-2032）&amp;（万元）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全球市场物理安全防护芯片市场规模：2021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全球市场物理安全防护芯片销量及增长率（2021-2032）&amp;（百万颗）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全球市场物理安全防护芯片价格趋势（2021-2032）&amp;（元/颗）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全球主要地区物理安全防护芯片销售收入（2021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全球主要地区物理安全防护芯片销售收入市场份额（2021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北美市场物理安全防护芯片销量及增长率（2021-2032）&amp;（百万颗）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北美市场物理安全防护芯片收入及增长率（2021-2032）&amp;（万元）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欧洲市场物理安全防护芯片销量及增长率（2021-2032）&amp;（百万颗）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欧洲市场物理安全防护芯片收入及增长率（2021-2032）&amp;（万元）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中国市场物理安全防护芯片销量及增长率（2021-2032）&amp;（百万颗）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中国市场物理安全防护芯片收入及增长率（2021-2032）&amp;（万元）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日本市场物理安全防护芯片销量及增长率（2021-2032）&amp;（百万颗）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日本市场物理安全防护芯片收入及增长率（2021-2032）&amp;（万元）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东南亚市场物理安全防护芯片销量及增长率（2021-2032）&amp;（百万颗）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东南亚市场物理安全防护芯片收入及增长率（2021-2032）&amp;（万元）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印度市场物理安全防护芯片销量及增长率（2021-2032）&amp;（百万颗）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印度市场物理安全防护芯片收入及增长率（2021-2032）&amp;（万元）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南美市场物理安全防护芯片销量及增长率（2021-2032）&amp;（百万颗）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南美市场物理安全防护芯片收入及增长率（2021-2032）&amp;（万元）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中东市场物理安全防护芯片销量及增长率（2021-2032）&amp;（百万颗）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中东市场物理安全防护芯片收入及增长率（2021-2032）&amp;（万元）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全球不同产品类型物理安全防护芯片价格走势（2021-2032）&amp;（元/颗）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全球不同应用物理安全防护芯片价格走势（2021-2032）&amp;（元/颗）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物理安全防护芯片中国企业SWOT分析</w:t>
      </w:r>
      <w:r>
        <w:rPr>
          <w:rFonts w:hint="eastAsia"/>
        </w:rPr>
        <w:br/>
      </w:r>
      <w:r>
        <w:rPr>
          <w:rFonts w:hint="eastAsia"/>
        </w:rPr>
        <w:t>　　图 47： 物理安全防护芯片产业链</w:t>
      </w:r>
      <w:r>
        <w:rPr>
          <w:rFonts w:hint="eastAsia"/>
        </w:rPr>
        <w:br/>
      </w:r>
      <w:r>
        <w:rPr>
          <w:rFonts w:hint="eastAsia"/>
        </w:rPr>
        <w:t>　　图 48： 物理安全防护芯片行业采购模式分析</w:t>
      </w:r>
      <w:r>
        <w:rPr>
          <w:rFonts w:hint="eastAsia"/>
        </w:rPr>
        <w:br/>
      </w:r>
      <w:r>
        <w:rPr>
          <w:rFonts w:hint="eastAsia"/>
        </w:rPr>
        <w:t>　　图 49： 物理安全防护芯片行业生产模式</w:t>
      </w:r>
      <w:r>
        <w:rPr>
          <w:rFonts w:hint="eastAsia"/>
        </w:rPr>
        <w:br/>
      </w:r>
      <w:r>
        <w:rPr>
          <w:rFonts w:hint="eastAsia"/>
        </w:rPr>
        <w:t>　　图 50： 物理安全防护芯片行业销售模式分析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31cce468244b9" w:history="1">
        <w:r>
          <w:rPr>
            <w:rStyle w:val="Hyperlink"/>
          </w:rPr>
          <w:t>全球与中国物理安全防护芯片行业调研及行业前景分析报告（2026-2032年）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31cce468244b9" w:history="1">
        <w:r>
          <w:rPr>
            <w:rStyle w:val="Hyperlink"/>
          </w:rPr>
          <w:t>https://www.20087.com/0/69/WuLiAnQuanFangHuXinPianHangYeQianJingQuShi.html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48b0af18f4eaa" w:history="1">
      <w:r>
        <w:rPr>
          <w:rStyle w:val="Hyperlink"/>
        </w:rPr>
        <w:t>全球与中国物理安全防护芯片行业调研及行业前景分析报告（2026-2032年）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WuLiAnQuanFangHuXinPianHangYeQianJingQuShi.html" TargetMode="External" Id="R97931cce4682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WuLiAnQuanFangHuXinPianHangYeQianJingQuShi.html" TargetMode="External" Id="Rc9c48b0af18f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2025-12-31T08:04:38Z</dcterms:created>
  <dcterms:modified xsi:type="dcterms:W3CDTF">2025-12-31T09:04:38Z</dcterms:modified>
  <dc:subject>全球与中国物理安全防护芯片行业调研及行业前景分析报告（2026-2032年）</dc:subject>
  <dc:title>全球与中国物理安全防护芯片行业调研及行业前景分析报告（2026-2032年）</dc:title>
  <cp:keywords>全球与中国物理安全防护芯片行业调研及行业前景分析报告（2026-2032年）</cp:keywords>
  <dc:description>全球与中国物理安全防护芯片行业调研及行业前景分析报告（2026-2032年）</dc:description>
</cp:coreProperties>
</file>