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c6fe3ca934439" w:history="1">
              <w:r>
                <w:rPr>
                  <w:rStyle w:val="Hyperlink"/>
                </w:rPr>
                <w:t>2026-2032年中国电火花机油市场分析及前景趋势报告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c6fe3ca934439" w:history="1">
              <w:r>
                <w:rPr>
                  <w:rStyle w:val="Hyperlink"/>
                </w:rPr>
                <w:t>2026-2032年中国电火花机油市场分析及前景趋势报告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c6fe3ca934439" w:history="1">
                <w:r>
                  <w:rPr>
                    <w:rStyle w:val="Hyperlink"/>
                  </w:rPr>
                  <w:t>https://www.20087.com/0/89/DianHuoHuaJiYouShiChangXianZhuangHeQianJing.html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油是电火花加工（EDM）过程中用于绝缘、冷却与排屑的专用工作液，主要应用于模具制造、航空航天零部件及精密医疗器械加工。该油品需具备高闪点、低粘度、优异介电强度及低积碳倾向，以保障放电稳定性与工件表面光洁度。主流产品以加氢精制矿物油或合成烃为基础，添加抗氧化、抗泡及清净分散剂。然而，传统电火花机油在高温放电区易裂解产生油烟与异味，影响车间空气质量；部分含芳烃油品存在潜在健康风险，推动行业向环保型配方转型。</w:t>
      </w:r>
      <w:r>
        <w:rPr>
          <w:rFonts w:hint="eastAsia"/>
        </w:rPr>
        <w:br/>
      </w:r>
      <w:r>
        <w:rPr>
          <w:rFonts w:hint="eastAsia"/>
        </w:rPr>
        <w:t>　　未来，电火花机油将聚焦生物基替代、低排放与高性能协同。市场调研网认为，植物油基或聚α烯烃（PAO）合成油提供高闪点与快速消泡性能，显著减少烟雾生成；纳米添加剂提升热传导效率，缩短加工时间。环保法规趋严下，无芳烃、低挥发性有机物（VOC）配方成为标配；可生物降解电火花油在欧盟等市场加速普及。在智能制造场景，油品状态在线监测系统（如介电常数、水分含量）联动设备参数自适应调整，延长换油周期。此外，针对微细电火花加工需求，超低粘度、高纯净度专用油品研发提速。电火花机油正从“辅助工艺介质”升级为“绿色精密制造使能要素”，其价值取决于加工效能、职业健康保障与环境合规性的系统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c6fe3ca934439" w:history="1">
        <w:r>
          <w:rPr>
            <w:rStyle w:val="Hyperlink"/>
          </w:rPr>
          <w:t>2026-2032年中国电火花机油市场分析及前景趋势报告</w:t>
        </w:r>
      </w:hyperlink>
      <w:r>
        <w:rPr>
          <w:rFonts w:hint="eastAsia"/>
        </w:rPr>
        <w:t>》，2025年电火花机油行业市场规模达 亿元，预计2032年市场规模将达 亿元，期间年均复合增长率（CAGR）达 %。报告系统研究了电火花机油行业的市场运行态势，并对未来发展趋势进行了科学预测。报告包括行业基础知识、国内外环境分析、运行数据解读及产业链梳理，同时探讨了电火花机油市场竞争格局与重点企业的表现。基于对电火花机油行业的全面分析，报告展望了电火花机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中国不同产品类型电火花机油增长趋势2021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矿物油基电火花加工液</w:t>
      </w:r>
      <w:r>
        <w:rPr>
          <w:rFonts w:hint="eastAsia"/>
        </w:rPr>
        <w:br/>
      </w:r>
      <w:r>
        <w:rPr>
          <w:rFonts w:hint="eastAsia"/>
        </w:rPr>
        <w:t>　　　　1.2.3 合成电火花加工液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从不同应用，电火花机油主要包括如下几个方面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中国不同应用电火花机油增长趋势2021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工具和模具制造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中国电火花机油发展现状及未来趋势（2021-2032）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中国市场电火花机油收入及增长率（2021-2032）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中国市场电火花机油销量及增长率（2021-2032）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中国市场主要电火花机油厂商分析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中国市场主要厂商电火花机油销量及市场占有率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中国市场主要厂商电火花机油销量（2021-2026）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中国市场主要厂商电火花机油收入及市场占有率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中国市场主要厂商电火花机油收入（2021-2026）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中国市场主要厂商电火花机油收入市场份额（2021-2026）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2025年中国市场主要厂商电火花机油收入排名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中国市场主要厂商电火花机油价格（2021-2026）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中国市场主要厂商电火花机油总部及产地分布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中国市场主要厂商成立时间及电火花机油商业化日期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中国市场主要厂商电火花机油产品类型及应用</w:t>
      </w:r>
      <w:r>
        <w:rPr>
          <w:rFonts w:hint="eastAsia"/>
        </w:rPr>
        <w:br/>
      </w:r>
      <w:r>
        <w:rPr>
          <w:rFonts w:hint="eastAsia"/>
        </w:rPr>
        <w:t>　　2.7 电火花机油行业集中度、竞争程度分析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电火花机油行业集中度分析：2025年中国Top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中国市场电火花机油第一梯队、第二梯队和第三梯队厂商（品牌）及2025年市场份额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重点企业（12）在中国市场电火花机油销量、收入、价格及毛利率（2021-2026）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不同产品类型电火花机油分析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中国市场不同产品类型电火花机油销量（2021-2032）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中国市场不同产品类型电火花机油销量及市场份额（2021-2026）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中国市场不同产品类型电火花机油销量预测（2027-2032）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中国市场不同产品类型电火花机油规模（2021-2032）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中国市场不同产品类型电火花机油规模及市场份额（2021-2026）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中国市场不同产品类型电火花机油规模预测（2027-2032）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中国市场不同产品类型电火花机油价格走势（2021-2032）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不同应用电火花机油分析</w:t>
      </w:r>
      <w:r>
        <w:rPr>
          <w:rFonts w:hint="eastAsia"/>
        </w:rPr>
        <w:br/>
      </w:r>
      <w:r>
        <w:rPr>
          <w:rFonts w:hint="eastAsia"/>
        </w:rPr>
        <w:t>　　5.1 中国市场不同应用电火花机油销量（2021-2032）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中国市场不同应用电火花机油销量及市场份额（2021-2026）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中国市场不同应用电火花机油销量预测（2027-2032）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中国市场不同应用电火花机油规模（2021-2032）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中国市场不同应用电火花机油规模及市场份额（2021-2026）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中国市场不同应用电火花机油规模预测（2027-2032）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中国市场不同应用电火花机油价格走势（2021-2032）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电火花机油行业发展分析---发展趋势</w:t>
      </w:r>
      <w:r>
        <w:rPr>
          <w:rFonts w:hint="eastAsia"/>
        </w:rPr>
        <w:br/>
      </w:r>
      <w:r>
        <w:rPr>
          <w:rFonts w:hint="eastAsia"/>
        </w:rPr>
        <w:t>　　6.2 电火花机油行业发展分析---厂商壁垒</w:t>
      </w:r>
      <w:r>
        <w:rPr>
          <w:rFonts w:hint="eastAsia"/>
        </w:rPr>
        <w:br/>
      </w:r>
      <w:r>
        <w:rPr>
          <w:rFonts w:hint="eastAsia"/>
        </w:rPr>
        <w:t>　　6.3 电火花机油行业发展分析---驱动因素</w:t>
      </w:r>
      <w:r>
        <w:rPr>
          <w:rFonts w:hint="eastAsia"/>
        </w:rPr>
        <w:br/>
      </w:r>
      <w:r>
        <w:rPr>
          <w:rFonts w:hint="eastAsia"/>
        </w:rPr>
        <w:t>　　6.4 电火花机油行业发展分析---制约因素</w:t>
      </w:r>
      <w:r>
        <w:rPr>
          <w:rFonts w:hint="eastAsia"/>
        </w:rPr>
        <w:br/>
      </w:r>
      <w:r>
        <w:rPr>
          <w:rFonts w:hint="eastAsia"/>
        </w:rPr>
        <w:t>　　6.5 电火花机油中国企业SWOT分析</w:t>
      </w:r>
      <w:r>
        <w:rPr>
          <w:rFonts w:hint="eastAsia"/>
        </w:rPr>
        <w:br/>
      </w:r>
      <w:r>
        <w:rPr>
          <w:rFonts w:hint="eastAsia"/>
        </w:rPr>
        <w:t>　　6.6 电火花机油行业发展分析---行业政策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电火花机油行业产业链简介</w:t>
      </w:r>
      <w:r>
        <w:rPr>
          <w:rFonts w:hint="eastAsia"/>
        </w:rPr>
        <w:br/>
      </w:r>
      <w:r>
        <w:rPr>
          <w:rFonts w:hint="eastAsia"/>
        </w:rPr>
        <w:t>　　7.2 电火花机油产业链分析-上游</w:t>
      </w:r>
      <w:r>
        <w:rPr>
          <w:rFonts w:hint="eastAsia"/>
        </w:rPr>
        <w:br/>
      </w:r>
      <w:r>
        <w:rPr>
          <w:rFonts w:hint="eastAsia"/>
        </w:rPr>
        <w:t>　　7.3 电火花机油产业链分析-中游</w:t>
      </w:r>
      <w:r>
        <w:rPr>
          <w:rFonts w:hint="eastAsia"/>
        </w:rPr>
        <w:br/>
      </w:r>
      <w:r>
        <w:rPr>
          <w:rFonts w:hint="eastAsia"/>
        </w:rPr>
        <w:t>　　7.4 电火花机油产业链分析-下游</w:t>
      </w:r>
      <w:r>
        <w:rPr>
          <w:rFonts w:hint="eastAsia"/>
        </w:rPr>
        <w:br/>
      </w:r>
      <w:r>
        <w:rPr>
          <w:rFonts w:hint="eastAsia"/>
        </w:rPr>
        <w:t>　　7.5 电火花机油行业采购模式</w:t>
      </w:r>
      <w:r>
        <w:rPr>
          <w:rFonts w:hint="eastAsia"/>
        </w:rPr>
        <w:br/>
      </w:r>
      <w:r>
        <w:rPr>
          <w:rFonts w:hint="eastAsia"/>
        </w:rPr>
        <w:t>　　7.6 电火花机油行业生产模式</w:t>
      </w:r>
      <w:r>
        <w:rPr>
          <w:rFonts w:hint="eastAsia"/>
        </w:rPr>
        <w:br/>
      </w:r>
      <w:r>
        <w:rPr>
          <w:rFonts w:hint="eastAsia"/>
        </w:rPr>
        <w:t>　　7.7 电火花机油行业销售模式及销售渠道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中国本土电火花机油产能、产量分析</w:t>
      </w:r>
      <w:r>
        <w:rPr>
          <w:rFonts w:hint="eastAsia"/>
        </w:rPr>
        <w:br/>
      </w:r>
      <w:r>
        <w:rPr>
          <w:rFonts w:hint="eastAsia"/>
        </w:rPr>
        <w:t>　　8.1 中国电火花机油供需现状及预测（2021-2032）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中国电火花机油产能、产量、产能利用率及发展趋势（2021-2032）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中国电火花机油产量、市场需求量及发展趋势（2021-2032）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中国电火花机油进出口分析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中国市场电火花机油主要进口来源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中国市场电火花机油主要出口目的地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不同产品类型电火花机油市场规模2021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不同应用电火花机油市场规模2021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中国市场主要厂商电火花机油收入（2021-2026）&amp;（万元）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中国市场主要厂商电火花机油收入份额（2021-2026）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2025年中国主要生产商电火花机油收入排名（万元）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中国市场主要厂商电火花机油价格（2021-2026）&amp;（元/吨）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中国市场主要厂商电火花机油总部及产地分布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中国市场主要厂商成立时间及电火花机油商业化日期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中国市场主要厂商电火花机油产品类型及应用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2025年中国市场电火花机油主要厂商市场地位（第一梯队、第二梯队和第三梯队）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电火花机油市场投资、并购等现状分析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电火花机油生产基地、总部、竞争对手及市场地位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电火花机油产品规格、参数及市场应用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电火花机油销量（千吨）、收入（万元）、价格（元/吨）及毛利率（2021-2026）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中国市场不同产品类型电火花机油销量预测（2027-2032）&amp;（千吨）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中国市场不同产品类型电火花机油销量市场份额预测（2027-2032）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中国市场不同产品类型电火花机油规模（2021-2026）&amp;（万元）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中国市场不同产品类型电火花机油规模市场份额（2021-2026）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中国市场不同产品类型电火花机油规模预测（2027-2032）&amp;（万元）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中国市场不同产品类型电火花机油规模市场份额预测（2027-2032）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中国市场不同应用电火花机油销量（2021-2026）&amp;（千吨）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中国市场不同应用电火花机油销量市场份额（2021-2026）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中国市场不同应用电火花机油销量预测（2027-2032）&amp;（千吨）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中国市场不同应用电火花机油销量市场份额预测（2027-2032）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中国市场不同应用电火花机油规模（2021-2026）&amp;（万元）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中国市场不同应用电火花机油规模市场份额（2021-2026）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中国市场不同应用电火花机油规模预测（2027-2032）&amp;（万元）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中国市场不同应用电火花机油规模市场份额预测（2027-2032）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电火花机油行业发展分析---发展趋势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电火花机油行业发展分析---厂商壁垒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电火花机油行业发展分析---驱动因素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电火花机油行业发展分析---制约因素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电火花机油行业相关重点政策一览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电火花机油行业供应链分析</w:t>
      </w:r>
      <w:r>
        <w:rPr>
          <w:rFonts w:hint="eastAsia"/>
        </w:rPr>
        <w:br/>
      </w:r>
      <w:r>
        <w:rPr>
          <w:rFonts w:hint="eastAsia"/>
        </w:rPr>
        <w:t>　　表 96： 电火花机油上游原料供应商</w:t>
      </w:r>
      <w:r>
        <w:rPr>
          <w:rFonts w:hint="eastAsia"/>
        </w:rPr>
        <w:br/>
      </w:r>
      <w:r>
        <w:rPr>
          <w:rFonts w:hint="eastAsia"/>
        </w:rPr>
        <w:t>　　表 97： 电火花机油行业主要下游客户</w:t>
      </w:r>
      <w:r>
        <w:rPr>
          <w:rFonts w:hint="eastAsia"/>
        </w:rPr>
        <w:br/>
      </w:r>
      <w:r>
        <w:rPr>
          <w:rFonts w:hint="eastAsia"/>
        </w:rPr>
        <w:t>　　表 98： 电火花机油典型经销商</w:t>
      </w:r>
      <w:r>
        <w:rPr>
          <w:rFonts w:hint="eastAsia"/>
        </w:rPr>
        <w:br/>
      </w:r>
      <w:r>
        <w:rPr>
          <w:rFonts w:hint="eastAsia"/>
        </w:rPr>
        <w:t>　　表 99： 中国电火花机油产量、销量、进口量及出口量（2021-2026）&amp;（千吨）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中国电火花机油产量、销量、进口量及出口量预测（2027-2032）&amp;（千吨）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中国市场电火花机油主要进口来源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中国市场电火花机油主要出口目的地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电火花机油产品图片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中国不同产品类型电火花机油市场规模市场份额2025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矿物油基电火花加工液产品图片</w:t>
      </w:r>
      <w:r>
        <w:rPr>
          <w:rFonts w:hint="eastAsia"/>
        </w:rPr>
        <w:br/>
      </w:r>
      <w:r>
        <w:rPr>
          <w:rFonts w:hint="eastAsia"/>
        </w:rPr>
        <w:t>　　图 4： 合成电火花加工液产品图片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中国不同应用电火花机油市场份额2025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工具和模具制造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中国市场电火花机油市场规模，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中国市场电火花机油收入及增长率（2021-2032）&amp;（万元）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中国市场电火花机油销量及增长率（2021-2032）&amp;（千吨）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2025年中国市场主要厂商电火花机油销量市场份额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2025年中国市场主要厂商电火花机油收入市场份额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2025年中国市场前五大厂商电火花机油市场份额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2025年中国市场电火花机油第一梯队、第二梯队和第三梯队厂商（品牌）及市场份额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中国市场不同产品类型电火花机油价格走势（2021-2032）&amp;（元/吨）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中国市场不同应用电火花机油价格走势（2021-2032）&amp;（元/吨）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电火花机油中国企业SWOT分析</w:t>
      </w:r>
      <w:r>
        <w:rPr>
          <w:rFonts w:hint="eastAsia"/>
        </w:rPr>
        <w:br/>
      </w:r>
      <w:r>
        <w:rPr>
          <w:rFonts w:hint="eastAsia"/>
        </w:rPr>
        <w:t>　　图 23： 电火花机油产业链</w:t>
      </w:r>
      <w:r>
        <w:rPr>
          <w:rFonts w:hint="eastAsia"/>
        </w:rPr>
        <w:br/>
      </w:r>
      <w:r>
        <w:rPr>
          <w:rFonts w:hint="eastAsia"/>
        </w:rPr>
        <w:t>　　图 24： 电火花机油行业采购模式分析</w:t>
      </w:r>
      <w:r>
        <w:rPr>
          <w:rFonts w:hint="eastAsia"/>
        </w:rPr>
        <w:br/>
      </w:r>
      <w:r>
        <w:rPr>
          <w:rFonts w:hint="eastAsia"/>
        </w:rPr>
        <w:t>　　图 25： 电火花机油行业生产模式分析</w:t>
      </w:r>
      <w:r>
        <w:rPr>
          <w:rFonts w:hint="eastAsia"/>
        </w:rPr>
        <w:br/>
      </w:r>
      <w:r>
        <w:rPr>
          <w:rFonts w:hint="eastAsia"/>
        </w:rPr>
        <w:t>　　图 26： 电火花机油行业销售模式分析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中国电火花机油产能、产量、产能利用率及发展趋势（2021-2032）&amp;（千吨）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中国电火花机油产量、市场需求量及发展趋势（2021-2032）&amp;（千吨）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c6fe3ca934439" w:history="1">
        <w:r>
          <w:rPr>
            <w:rStyle w:val="Hyperlink"/>
          </w:rPr>
          <w:t>2026-2032年中国电火花机油市场分析及前景趋势报告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c6fe3ca934439" w:history="1">
        <w:r>
          <w:rPr>
            <w:rStyle w:val="Hyperlink"/>
          </w:rPr>
          <w:t>https://www.20087.com/0/89/DianHuoHuaJiYouShiChangXianZhuangHeQianJing.html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热点：电火花机油国家标准、电火花机油是什么油、电火花机油是危险品吗、电火花机油用途、电火花机油的完整馏程数据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4e9649b4464a" w:history="1">
      <w:r>
        <w:rPr>
          <w:rStyle w:val="Hyperlink"/>
        </w:rPr>
        <w:t>2026-2032年中国电火花机油市场分析及前景趋势报告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HuoHuaJiYouShiChangXianZhuangHeQianJing.html" TargetMode="External" Id="Rc19c6fe3ca9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HuoHuaJiYouShiChangXianZhuangHeQianJing.html" TargetMode="External" Id="Rf44f4e9649b4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2025-12-03T04:59:29Z</dcterms:created>
  <dcterms:modified xsi:type="dcterms:W3CDTF">2025-12-03T05:59:29Z</dcterms:modified>
  <dc:subject>2026-2032年中国电火花机油市场分析及前景趋势报告</dc:subject>
  <dc:title>2026-2032年中国电火花机油市场分析及前景趋势报告</dc:title>
  <cp:keywords>2026-2032年中国电火花机油市场分析及前景趋势报告</cp:keywords>
  <dc:description>2026-2032年中国电火花机油市场分析及前景趋势报告</dc:description>
</cp:coreProperties>
</file>