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0e42bbbc430d" w:history="1">
              <w:r>
                <w:rPr>
                  <w:rStyle w:val="Hyperlink"/>
                </w:rPr>
                <w:t>2026-2032年全球与中国真空脱气装置行业发展调研及前景趋势预测报告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0e42bbbc430d" w:history="1">
              <w:r>
                <w:rPr>
                  <w:rStyle w:val="Hyperlink"/>
                </w:rPr>
                <w:t>2026-2032年全球与中国真空脱气装置行业发展调研及前景趋势预测报告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0e42bbbc430d" w:history="1">
                <w:r>
                  <w:rPr>
                    <w:rStyle w:val="Hyperlink"/>
                  </w:rPr>
                  <w:t>https://www.20087.com/0/89/ZhenKongTuoQiZhuangZhiDeXianZhuangYuFaZhanQianJing.html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气装置是材料制备与液体处理的关键设备，主要用于去除树脂、润滑油、变压器油、食品原料或半导体封装胶中的溶解气体与挥发性杂质，以提升产品稳定性、介电性能或口感纯度。主流技术包括薄膜蒸发、喷淋分散与多级真空泵组合，设备普遍配备温控系统、液位监测及防暴沸设计。在电子封装、高端润滑及食品饮料行业，对脱气后残余气含量、处理效率及批次一致性提出严苛要求。然而，在高粘度物料、热敏性液体或大规模连续生产中，脱气不彻底、能耗高及清洗困难仍是主要瓶颈。</w:t>
      </w:r>
      <w:r>
        <w:rPr>
          <w:rFonts w:hint="eastAsia"/>
        </w:rPr>
        <w:br/>
      </w:r>
      <w:r>
        <w:rPr>
          <w:rFonts w:hint="eastAsia"/>
        </w:rPr>
        <w:t>　　未来，真空脱气装置将向精准控制、绿色节能与智能集成方向演进。市场调研网认为，原位在线气体分析仪（如质谱或红外）将实时反馈脱气终点，避免过度处理；微波或超声辅助脱气技术可显著降低处理温度与时间，保护热敏成分。在可持续层面，高效干泵替代油封泵将消除二次污染；能量回收系统可利用废热预热进料。此外，设备将深度集成于MES系统，实现工艺参数自动记录与质量追溯。长远看，真空脱气装置将从辅助处理单元升级为高纯材料制造的质量守门人，在先进电子、新能源与高端食品工业化进程中提供重要的洁净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80e42bbbc430d" w:history="1">
        <w:r>
          <w:rPr>
            <w:rStyle w:val="Hyperlink"/>
          </w:rPr>
          <w:t>2026-2032年全球与中国真空脱气装置行业发展调研及前景趋势预测报告</w:t>
        </w:r>
      </w:hyperlink>
      <w:r>
        <w:rPr>
          <w:rFonts w:hint="eastAsia"/>
        </w:rPr>
        <w:t>》，2025年真空脱气装置行业市场规模达 亿元，预计2032年市场规模将达 亿元，期间年均复合增长率（CAGR）达 %。报告基于统计局、相关协会及科研机构的详实数据，采用科学分析方法，系统研究了真空脱气装置市场发展状况。报告从真空脱气装置市场规模、竞争格局、技术路线等维度，分析了真空脱气装置行业现状及主要企业经营情况，评估了真空脱气装置不同细分领域的增长潜力与风险。结合政策环境与技术创新方向，客观预测了真空脱气装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按产品类型细分，全球真空脱气装置市场规模2021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批量式</w:t>
      </w:r>
      <w:r>
        <w:rPr>
          <w:rFonts w:hint="eastAsia"/>
        </w:rPr>
        <w:br/>
      </w:r>
      <w:r>
        <w:rPr>
          <w:rFonts w:hint="eastAsia"/>
        </w:rPr>
        <w:t>　　　　1.3.3 连续式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按技术细分，全球真空脱气装置市场规模2021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机械真空脱气</w:t>
      </w:r>
      <w:r>
        <w:rPr>
          <w:rFonts w:hint="eastAsia"/>
        </w:rPr>
        <w:br/>
      </w:r>
      <w:r>
        <w:rPr>
          <w:rFonts w:hint="eastAsia"/>
        </w:rPr>
        <w:t>　　　　1.4.3 热真空脱气</w:t>
      </w:r>
      <w:r>
        <w:rPr>
          <w:rFonts w:hint="eastAsia"/>
        </w:rPr>
        <w:br/>
      </w:r>
      <w:r>
        <w:rPr>
          <w:rFonts w:hint="eastAsia"/>
        </w:rPr>
        <w:t>　　　　1.4.4 超声波辅助脱气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按应用细分，全球真空脱气装置市场规模2021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生物制药</w:t>
      </w:r>
      <w:r>
        <w:rPr>
          <w:rFonts w:hint="eastAsia"/>
        </w:rPr>
        <w:br/>
      </w:r>
      <w:r>
        <w:rPr>
          <w:rFonts w:hint="eastAsia"/>
        </w:rPr>
        <w:t>　　　　1.5.5 石油和天然气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真空脱气装置行业发展总体概况</w:t>
      </w:r>
      <w:r>
        <w:rPr>
          <w:rFonts w:hint="eastAsia"/>
        </w:rPr>
        <w:br/>
      </w:r>
      <w:r>
        <w:rPr>
          <w:rFonts w:hint="eastAsia"/>
        </w:rPr>
        <w:t>　　　　1.6.2 真空脱气装置行业发展主要特点</w:t>
      </w:r>
      <w:r>
        <w:rPr>
          <w:rFonts w:hint="eastAsia"/>
        </w:rPr>
        <w:br/>
      </w:r>
      <w:r>
        <w:rPr>
          <w:rFonts w:hint="eastAsia"/>
        </w:rPr>
        <w:t>　　　　1.6.3 真空脱气装置行业发展影响因素</w:t>
      </w:r>
      <w:r>
        <w:rPr>
          <w:rFonts w:hint="eastAsia"/>
        </w:rPr>
        <w:br/>
      </w:r>
      <w:r>
        <w:rPr>
          <w:rFonts w:hint="eastAsia"/>
        </w:rPr>
        <w:t>　　　　1.6.3 .1 真空脱气装置有利因素</w:t>
      </w:r>
      <w:r>
        <w:rPr>
          <w:rFonts w:hint="eastAsia"/>
        </w:rPr>
        <w:br/>
      </w:r>
      <w:r>
        <w:rPr>
          <w:rFonts w:hint="eastAsia"/>
        </w:rPr>
        <w:t>　　　　1.6.3 .2 真空脱气装置不利因素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全球市场，近三年真空脱气装置主要企业占有率及排名（按销量）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真空脱气装置主要企业在国际市场占有率（按销量，2023-2026）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2025年真空脱气装置主要企业在国际市场排名（按销量）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全球市场主要企业真空脱气装置销量（2023-2026）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全球市场，近三年真空脱气装置主要企业占有率及排名（按收入）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真空脱气装置主要企业在国际市场占有率（按收入，2023-2026）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2025年真空脱气装置主要企业在国际市场排名（按收入）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全球市场主要企业真空脱气装置销售收入（2023-2026）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全球市场主要企业真空脱气装置销售价格（2023-2026）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中国市场，近三年真空脱气装置主要企业占有率及排名（按销量）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真空脱气装置主要企业在中国市场占有率（按销量，2023-2026）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2025年真空脱气装置主要企业在中国市场排名（按销量）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中国市场主要企业真空脱气装置销量（2023-2026）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中国市场，近三年真空脱气装置主要企业占有率及排名（按收入）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真空脱气装置主要企业在中国市场占有率（按收入，2023-2026）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2025年真空脱气装置主要企业在中国市场排名（按收入）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中国市场主要企业真空脱气装置销售收入（2023-2026）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全球主要厂商真空脱气装置总部及产地分布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全球主要厂商成立时间及真空脱气装置商业化日期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全球主要厂商真空脱气装置产品类型及应用</w:t>
      </w:r>
      <w:r>
        <w:rPr>
          <w:rFonts w:hint="eastAsia"/>
        </w:rPr>
        <w:br/>
      </w:r>
      <w:r>
        <w:rPr>
          <w:rFonts w:hint="eastAsia"/>
        </w:rPr>
        <w:t>　　2.9 真空脱气装置行业集中度、竞争程度分析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真空脱气装置行业集中度分析：2025年全球Top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全球真空脱气装置第一梯队、第二梯队和第三梯队生产商（品牌）及市场份额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全球真空脱气装置总体规模分析</w:t>
      </w:r>
      <w:r>
        <w:rPr>
          <w:rFonts w:hint="eastAsia"/>
        </w:rPr>
        <w:br/>
      </w:r>
      <w:r>
        <w:rPr>
          <w:rFonts w:hint="eastAsia"/>
        </w:rPr>
        <w:t>　　3.1 全球真空脱气装置供需现状及预测（2021-2032）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全球真空脱气装置产能、产量、产能利用率及发展趋势（2021-2032）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全球真空脱气装置产量、需求量及发展趋势（2021-2032）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全球主要地区真空脱气装置产量及发展趋势（2021-2032）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全球主要地区真空脱气装置产量（2021-2026）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全球主要地区真空脱气装置产量（2027-2032）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全球主要地区真空脱气装置产量市场份额（2021-2032）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中国真空脱气装置供需现状及预测（2021-2032）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中国真空脱气装置产能、产量、产能利用率及发展趋势（2021-2032）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中国真空脱气装置产量、市场需求量及发展趋势（2021-2032）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中国市场真空脱气装置进出口（2021-2032）</w:t>
      </w:r>
      <w:r>
        <w:rPr>
          <w:rFonts w:hint="eastAsia"/>
        </w:rPr>
        <w:br/>
      </w:r>
      <w:r>
        <w:rPr>
          <w:rFonts w:hint="eastAsia"/>
        </w:rPr>
        <w:t>　　3.4 全球真空脱气装置销量及销售额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全球市场真空脱气装置销售额（2021-2032）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全球市场真空脱气装置销量（2021-2032）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全球市场真空脱气装置价格趋势（2021-2032）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全球真空脱气装置主要地区分析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全球主要地区真空脱气装置市场规模分析：2021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全球主要地区真空脱气装置销售收入及市场份额（2021-2026）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全球主要地区真空脱气装置销售收入预测（2027-2032）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全球主要地区真空脱气装置销量分析：2021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全球主要地区真空脱气装置销量及市场份额（2021-2026）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全球主要地区真空脱气装置销量及市场份额预测（2027-2032）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中东市场真空脱气装置销量、收入及增长率（2021-2032）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真空脱气装置销量、收入、价格及毛利率（2021-2026）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不同产品类型真空脱气装置分析</w:t>
      </w:r>
      <w:r>
        <w:rPr>
          <w:rFonts w:hint="eastAsia"/>
        </w:rPr>
        <w:br/>
      </w:r>
      <w:r>
        <w:rPr>
          <w:rFonts w:hint="eastAsia"/>
        </w:rPr>
        <w:t>　　6.1 全球不同产品类型真空脱气装置销量（2021-2032）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全球不同产品类型真空脱气装置销量及市场份额（2021-2026）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全球不同产品类型真空脱气装置销量预测（2027-2032）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全球不同产品类型真空脱气装置收入（2021-2032）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全球不同产品类型真空脱气装置收入及市场份额（2021-2026）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全球不同产品类型真空脱气装置收入预测（2027-2032）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全球不同产品类型真空脱气装置价格走势（2021-2032）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中国不同产品类型真空脱气装置销量（2021-2032）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中国不同产品类型真空脱气装置销量及市场份额（2021-2026）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中国不同产品类型真空脱气装置销量预测（2027-2032）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中国不同产品类型真空脱气装置收入（2021-2032）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中国不同产品类型真空脱气装置收入及市场份额（2021-2026）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中国不同产品类型真空脱气装置收入预测（2027-2032）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不同应用真空脱气装置分析</w:t>
      </w:r>
      <w:r>
        <w:rPr>
          <w:rFonts w:hint="eastAsia"/>
        </w:rPr>
        <w:br/>
      </w:r>
      <w:r>
        <w:rPr>
          <w:rFonts w:hint="eastAsia"/>
        </w:rPr>
        <w:t>　　7.1 全球不同应用真空脱气装置销量（2021-2032）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全球不同应用真空脱气装置销量及市场份额（2021-2026）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全球不同应用真空脱气装置销量预测（2027-2032）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全球不同应用真空脱气装置收入（2021-2032）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全球不同应用真空脱气装置收入及市场份额（2021-2026）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全球不同应用真空脱气装置收入预测（2027-2032）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全球不同应用真空脱气装置价格走势（2021-2032）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中国不同应用真空脱气装置销量（2021-2032）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中国不同应用真空脱气装置销量及市场份额（2021-2026）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中国不同应用真空脱气装置销量预测（2027-2032）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中国不同应用真空脱气装置收入（2021-2032）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中国不同应用真空脱气装置收入及市场份额（2021-2026）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中国不同应用真空脱气装置收入预测（2027-2032）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真空脱气装置行业发展趋势</w:t>
      </w:r>
      <w:r>
        <w:rPr>
          <w:rFonts w:hint="eastAsia"/>
        </w:rPr>
        <w:br/>
      </w:r>
      <w:r>
        <w:rPr>
          <w:rFonts w:hint="eastAsia"/>
        </w:rPr>
        <w:t>　　8.2 真空脱气装置行业主要驱动因素</w:t>
      </w:r>
      <w:r>
        <w:rPr>
          <w:rFonts w:hint="eastAsia"/>
        </w:rPr>
        <w:br/>
      </w:r>
      <w:r>
        <w:rPr>
          <w:rFonts w:hint="eastAsia"/>
        </w:rPr>
        <w:t>　　8.3 真空脱气装置中国企业SWOT分析</w:t>
      </w:r>
      <w:r>
        <w:rPr>
          <w:rFonts w:hint="eastAsia"/>
        </w:rPr>
        <w:br/>
      </w:r>
      <w:r>
        <w:rPr>
          <w:rFonts w:hint="eastAsia"/>
        </w:rPr>
        <w:t>　　8.4 中国真空脱气装置行业政策环境分析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真空脱气装置行业产业链简介</w:t>
      </w:r>
      <w:r>
        <w:rPr>
          <w:rFonts w:hint="eastAsia"/>
        </w:rPr>
        <w:br/>
      </w:r>
      <w:r>
        <w:rPr>
          <w:rFonts w:hint="eastAsia"/>
        </w:rPr>
        <w:t>　　　　9.1.1 真空脱气装置行业供应链分析</w:t>
      </w:r>
      <w:r>
        <w:rPr>
          <w:rFonts w:hint="eastAsia"/>
        </w:rPr>
        <w:br/>
      </w:r>
      <w:r>
        <w:rPr>
          <w:rFonts w:hint="eastAsia"/>
        </w:rPr>
        <w:t>　　　　9.1.2 真空脱气装置主要原料及供应情况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真空脱气装置行业采购模式</w:t>
      </w:r>
      <w:r>
        <w:rPr>
          <w:rFonts w:hint="eastAsia"/>
        </w:rPr>
        <w:br/>
      </w:r>
      <w:r>
        <w:rPr>
          <w:rFonts w:hint="eastAsia"/>
        </w:rPr>
        <w:t>　　9.3 真空脱气装置行业生产模式</w:t>
      </w:r>
      <w:r>
        <w:rPr>
          <w:rFonts w:hint="eastAsia"/>
        </w:rPr>
        <w:br/>
      </w:r>
      <w:r>
        <w:rPr>
          <w:rFonts w:hint="eastAsia"/>
        </w:rPr>
        <w:t>　　9.4 真空脱气装置行业销售模式及销售渠道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按产品类型细分，全球真空脱气装置市场规模2021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按技术细分，全球真空脱气装置市场规模2021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按应用细分，全球真空脱气装置市场规模（CAGR）2021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真空脱气装置行业发展主要特点</w:t>
      </w:r>
      <w:r>
        <w:rPr>
          <w:rFonts w:hint="eastAsia"/>
        </w:rPr>
        <w:br/>
      </w:r>
      <w:r>
        <w:rPr>
          <w:rFonts w:hint="eastAsia"/>
        </w:rPr>
        <w:t>　　表 5： 真空脱气装置行业发展有利因素分析</w:t>
      </w:r>
      <w:r>
        <w:rPr>
          <w:rFonts w:hint="eastAsia"/>
        </w:rPr>
        <w:br/>
      </w:r>
      <w:r>
        <w:rPr>
          <w:rFonts w:hint="eastAsia"/>
        </w:rPr>
        <w:t>　　表 6： 真空脱气装置行业发展不利因素分析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进入真空脱气装置行业壁垒</w:t>
      </w:r>
      <w:r>
        <w:rPr>
          <w:rFonts w:hint="eastAsia"/>
        </w:rPr>
        <w:br/>
      </w:r>
      <w:r>
        <w:rPr>
          <w:rFonts w:hint="eastAsia"/>
        </w:rPr>
        <w:t>　　表 8： 真空脱气装置主要企业在国际市场占有率（按销量，2023-2026）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2025年真空脱气装置主要企业在国际市场排名（按销量）&amp;（千台）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全球市场主要企业真空脱气装置销量（2023-2026）&amp;（千台）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真空脱气装置主要企业在国际市场占有率（按收入，2023-2026）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2025年真空脱气装置主要企业在国际市场排名（按收入）&amp;（万元）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全球市场主要企业真空脱气装置销售收入（2023-2026）&amp;（万元）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全球市场主要企业真空脱气装置销售价格（2023-2026）&amp;（元/台）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真空脱气装置主要企业在中国市场占有率（按销量，2023-2026）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2025年真空脱气装置主要企业在中国市场排名（按销量）&amp;（千台）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中国市场主要企业真空脱气装置销量（2023-2026）&amp;（千台）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真空脱气装置主要企业在中国市场占有率（按收入，2023-2026）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2025年真空脱气装置主要企业在中国市场排名（按收入）&amp;（万元）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中国市场主要企业真空脱气装置销售收入（2023-2026）&amp;（万元）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全球主要厂商真空脱气装置总部及产地分布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全球主要厂商成立时间及真空脱气装置商业化日期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全球主要厂商真空脱气装置产品类型及应用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2025年全球真空脱气装置主要厂商市场地位（第一梯队、第二梯队和第三梯队）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全球真空脱气装置市场投资、并购等现状分析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全球主要地区真空脱气装置产量增速（CAGR）：（2021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全球主要地区真空脱气装置产量（2021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全球主要地区真空脱气装置产量（2021-2026）&amp;（千台）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全球主要地区真空脱气装置产量（2027-2032）&amp;（千台）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全球主要地区真空脱气装置产量市场份额（2021-2026）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全球主要地区真空脱气装置产量市场份额（2027-2032）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中国市场真空脱气装置产量、销量、进出口（2021-2026）&amp;（千台）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中国市场真空脱气装置产量、销量、进出口预测（2027-2032）&amp;（千台）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全球主要地区真空脱气装置销售收入增速：（2021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全球主要地区真空脱气装置销售收入（2021-2026）&amp;（万元）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全球主要地区真空脱气装置销售收入市场份额（2021-2026）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全球主要地区真空脱气装置收入（2027-2032）&amp;（万元）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全球主要地区真空脱气装置收入市场份额（2027-2032）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全球主要地区真空脱气装置销量（千台）：2021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全球主要地区真空脱气装置销量（2021-2026）&amp;（千台）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全球主要地区真空脱气装置销量市场份额（2021-2026）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全球主要地区真空脱气装置销量（2027-2032）&amp;（千台）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全球主要地区真空脱气装置销量份额（2027-2032）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真空脱气装置生产基地、销售区域、竞争对手及市场地位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真空脱气装置产品规格、参数及市场应用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真空脱气装置销量（千台）、收入（万元）、价格（元/台）及毛利率（2021-2026）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全球不同产品类型真空脱气装置销量（2021-2026）&amp;（千台）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全球不同产品类型真空脱气装置销量市场份额（2021-2026）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全球不同产品类型真空脱气装置销量预测（2027-2032）&amp;（千台）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全球市场不同产品类型真空脱气装置销量市场份额预测（2027-2032）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全球不同产品类型真空脱气装置收入（2021-2026）&amp;（万元）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全球不同产品类型真空脱气装置收入市场份额（2021-2026）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全球不同产品类型真空脱气装置收入预测（2027-2032）&amp;（万元）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全球不同产品类型真空脱气装置收入市场份额预测（2027-2032）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中国不同产品类型真空脱气装置销量（2021-2026）&amp;（千台）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中国不同产品类型真空脱气装置销量市场份额（2021-2026）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中国不同产品类型真空脱气装置销量预测（2027-2032）&amp;（千台）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全球市场不同产品类型真空脱气装置销量市场份额预测（2027-2032）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中国不同产品类型真空脱气装置收入（2021-2026）&amp;（万元）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中国不同产品类型真空脱气装置收入市场份额（2021-2026）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中国不同产品类型真空脱气装置收入预测（2027-2032）&amp;（万元）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中国不同产品类型真空脱气装置收入市场份额预测（2027-2032）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全球不同应用真空脱气装置销量（2021-2026）&amp;（千台）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全球不同应用真空脱气装置销量市场份额（2021-2026）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全球不同应用真空脱气装置销量预测（2027-2032）&amp;（千台）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全球市场不同应用真空脱气装置销量市场份额预测（2027-2032）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全球不同应用真空脱气装置收入（2021-2026）&amp;（万元）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全球不同应用真空脱气装置收入市场份额（2021-2026）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全球不同应用真空脱气装置收入预测（2027-2032）&amp;（万元）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全球不同应用真空脱气装置收入市场份额预测（2027-2032）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中国不同应用真空脱气装置销量（2021-2026）&amp;（千台）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中国不同应用真空脱气装置销量市场份额（2021-2026）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中国不同应用真空脱气装置销量预测（2027-2032）&amp;（千台）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中国市场不同应用真空脱气装置销量市场份额预测（2027-2032）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中国不同应用真空脱气装置收入（2021-2026）&amp;（万元）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中国不同应用真空脱气装置收入市场份额（2021-2026）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中国不同应用真空脱气装置收入预测（2027-2032）&amp;（万元）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中国不同应用真空脱气装置收入市场份额预测（2027-2032）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真空脱气装置行业发展趋势</w:t>
      </w:r>
      <w:r>
        <w:rPr>
          <w:rFonts w:hint="eastAsia"/>
        </w:rPr>
        <w:br/>
      </w:r>
      <w:r>
        <w:rPr>
          <w:rFonts w:hint="eastAsia"/>
        </w:rPr>
        <w:t>　　表 152： 真空脱气装置行业主要驱动因素</w:t>
      </w:r>
      <w:r>
        <w:rPr>
          <w:rFonts w:hint="eastAsia"/>
        </w:rPr>
        <w:br/>
      </w:r>
      <w:r>
        <w:rPr>
          <w:rFonts w:hint="eastAsia"/>
        </w:rPr>
        <w:t>　　表 153： 真空脱气装置行业供应链分析</w:t>
      </w:r>
      <w:r>
        <w:rPr>
          <w:rFonts w:hint="eastAsia"/>
        </w:rPr>
        <w:br/>
      </w:r>
      <w:r>
        <w:rPr>
          <w:rFonts w:hint="eastAsia"/>
        </w:rPr>
        <w:t>　　表 154： 真空脱气装置上游原料供应商</w:t>
      </w:r>
      <w:r>
        <w:rPr>
          <w:rFonts w:hint="eastAsia"/>
        </w:rPr>
        <w:br/>
      </w:r>
      <w:r>
        <w:rPr>
          <w:rFonts w:hint="eastAsia"/>
        </w:rPr>
        <w:t>　　表 155： 真空脱气装置主要地区不同应用客户分析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真空脱气装置典型经销商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真空脱气装置产品图片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全球不同产品类型真空脱气装置销售额2021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全球不同产品类型真空脱气装置市场份额2025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批量式产品图片</w:t>
      </w:r>
      <w:r>
        <w:rPr>
          <w:rFonts w:hint="eastAsia"/>
        </w:rPr>
        <w:br/>
      </w:r>
      <w:r>
        <w:rPr>
          <w:rFonts w:hint="eastAsia"/>
        </w:rPr>
        <w:t>　　图 5： 连续式产品图片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全球不同技术真空脱气装置销售额2021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全球不同技术真空脱气装置市场份额2025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机械真空脱气产品图片</w:t>
      </w:r>
      <w:r>
        <w:rPr>
          <w:rFonts w:hint="eastAsia"/>
        </w:rPr>
        <w:br/>
      </w:r>
      <w:r>
        <w:rPr>
          <w:rFonts w:hint="eastAsia"/>
        </w:rPr>
        <w:t>　　图 9： 热真空脱气产品图片</w:t>
      </w:r>
      <w:r>
        <w:rPr>
          <w:rFonts w:hint="eastAsia"/>
        </w:rPr>
        <w:br/>
      </w:r>
      <w:r>
        <w:rPr>
          <w:rFonts w:hint="eastAsia"/>
        </w:rPr>
        <w:t>　　图 10： 超声波辅助脱气产品图片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全球不同应用真空脱气装置市场份额2025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化工行业</w:t>
      </w:r>
      <w:r>
        <w:rPr>
          <w:rFonts w:hint="eastAsia"/>
        </w:rPr>
        <w:br/>
      </w:r>
      <w:r>
        <w:rPr>
          <w:rFonts w:hint="eastAsia"/>
        </w:rPr>
        <w:t>　　图 15： 生物制药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2025年全球前五大生产商真空脱气装置市场份额</w:t>
      </w:r>
      <w:r>
        <w:rPr>
          <w:rFonts w:hint="eastAsia"/>
        </w:rPr>
        <w:br/>
      </w:r>
      <w:r>
        <w:rPr>
          <w:rFonts w:hint="eastAsia"/>
        </w:rPr>
        <w:t>　　图 19： 2025年全球真空脱气装置第一梯队、第二梯队和第三梯队厂商及市场份额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全球真空脱气装置产能、产量、产能利用率及发展趋势（2021-2032）&amp;（千台）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全球真空脱气装置产量、需求量及发展趋势（2021-2032）&amp;（千台）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全球主要地区真空脱气装置产量市场份额（2021-2032）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中国真空脱气装置产能、产量、产能利用率及发展趋势（2021-2032）&amp;（千台）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中国真空脱气装置产量、市场需求量及发展趋势（2021-2032）&amp;（千台）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全球真空脱气装置市场销售额及增长率：（2021-2032）&amp;（万元）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全球市场真空脱气装置市场规模：2021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全球市场真空脱气装置价格趋势（2021-2032）&amp;（元/台）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全球主要地区真空脱气装置销售收入（2021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全球主要地区真空脱气装置销售收入市场份额（2021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中东市场真空脱气装置销量及增长率（2021-2032）&amp;（千台）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中东市场真空脱气装置收入及增长率（2021-2032）&amp;（万元）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全球不同产品类型真空脱气装置价格走势（2021-2032）&amp;（元/台）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全球不同应用真空脱气装置价格走势（2021-2032）&amp;（元/台）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真空脱气装置中国企业SWOT分析</w:t>
      </w:r>
      <w:r>
        <w:rPr>
          <w:rFonts w:hint="eastAsia"/>
        </w:rPr>
        <w:br/>
      </w:r>
      <w:r>
        <w:rPr>
          <w:rFonts w:hint="eastAsia"/>
        </w:rPr>
        <w:t>　　图 50： 真空脱气装置产业链</w:t>
      </w:r>
      <w:r>
        <w:rPr>
          <w:rFonts w:hint="eastAsia"/>
        </w:rPr>
        <w:br/>
      </w:r>
      <w:r>
        <w:rPr>
          <w:rFonts w:hint="eastAsia"/>
        </w:rPr>
        <w:t>　　图 51： 真空脱气装置行业采购模式分析</w:t>
      </w:r>
      <w:r>
        <w:rPr>
          <w:rFonts w:hint="eastAsia"/>
        </w:rPr>
        <w:br/>
      </w:r>
      <w:r>
        <w:rPr>
          <w:rFonts w:hint="eastAsia"/>
        </w:rPr>
        <w:t>　　图 52： 真空脱气装置行业生产模式</w:t>
      </w:r>
      <w:r>
        <w:rPr>
          <w:rFonts w:hint="eastAsia"/>
        </w:rPr>
        <w:br/>
      </w:r>
      <w:r>
        <w:rPr>
          <w:rFonts w:hint="eastAsia"/>
        </w:rPr>
        <w:t>　　图 53： 真空脱气装置行业销售模式分析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0e42bbbc430d" w:history="1">
        <w:r>
          <w:rPr>
            <w:rStyle w:val="Hyperlink"/>
          </w:rPr>
          <w:t>2026-2032年全球与中国真空脱气装置行业发展调研及前景趋势预测报告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0e42bbbc430d" w:history="1">
        <w:r>
          <w:rPr>
            <w:rStyle w:val="Hyperlink"/>
          </w:rPr>
          <w:t>https://www.20087.com/0/89/ZhenKongTuoQiZhuangZhiDeXianZhuangYuFaZhanQianJing.html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热点：真空脱气装置厂家、真空脱气装置十大品牌、真空脱气装置的作用、真空脱气法、真空脱气的意义及要求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3f3ed09d428e" w:history="1">
      <w:r>
        <w:rPr>
          <w:rStyle w:val="Hyperlink"/>
        </w:rPr>
        <w:t>2026-2032年全球与中国真空脱气装置行业发展调研及前景趋势预测报告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enKongTuoQiZhuangZhiDeXianZhuangYuFaZhanQianJing.html" TargetMode="External" Id="Rf5c80e42bbbc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enKongTuoQiZhuangZhiDeXianZhuangYuFaZhanQianJing.html" TargetMode="External" Id="R9e913f3ed09d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2026-03-04T06:27:42Z</dcterms:created>
  <dcterms:modified xsi:type="dcterms:W3CDTF">2026-03-04T07:27:42Z</dcterms:modified>
  <dc:subject>2026-2032年全球与中国真空脱气装置行业发展调研及前景趋势预测报告</dc:subject>
  <dc:title>2026-2032年全球与中国真空脱气装置行业发展调研及前景趋势预测报告</dc:title>
  <cp:keywords>2026-2032年全球与中国真空脱气装置行业发展调研及前景趋势预测报告</cp:keywords>
  <dc:description>2026-2032年全球与中国真空脱气装置行业发展调研及前景趋势预测报告</dc:description>
</cp:coreProperties>
</file>