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8952dd1594ffc" w:history="1">
              <w:r>
                <w:rPr>
                  <w:rStyle w:val="Hyperlink"/>
                </w:rPr>
                <w:t>2024-2030年中国硬盘行业发展深度调研及未来趋势分析报告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8952dd1594ffc" w:history="1">
              <w:r>
                <w:rPr>
                  <w:rStyle w:val="Hyperlink"/>
                </w:rPr>
                <w:t>2024-2030年中国硬盘行业发展深度调研及未来趋势分析报告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8952dd1594ffc" w:history="1">
                <w:r>
                  <w:rPr>
                    <w:rStyle w:val="Hyperlink"/>
                  </w:rPr>
                  <w:t>https://www.20087.com/0/99/YingPanHangYeFaZhanQuShi.html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是计算机存储系统的核心组件，在数据存储领域扮演着至关重要的角色。随着信息技术的发展，硬盘技术也在不断演进，以适应更高容量、更快读写速度的需求。当前市场上，硬盘主要分为传统机械硬盘（HDD）和固态硬盘（SSD）两大类。HDD因其成本优势在数据中心等领域仍有广泛应用，而SSD凭借其高速度、低功耗等特性，在个人电脑、服务器等领域迅速普及。近年来，随着闪存技术的进步，SSD的容量和性价比不断提升，逐渐成为市场主流。</w:t>
      </w:r>
      <w:r>
        <w:rPr>
          <w:rFonts w:hint="eastAsia"/>
        </w:rPr>
        <w:br/>
      </w:r>
      <w:r>
        <w:rPr>
          <w:rFonts w:hint="eastAsia"/>
        </w:rPr>
        <w:t>　　未来，硬盘技术将朝着更高密度、更低能耗、更长寿命的方向发展。一方面，随着数据爆炸性增长，大容量存储需求愈发强烈，3D NAND闪存技术的成熟将推动SSD容量进一步提升。另一方面，随着可持续发展目标的推进，硬盘制造商将更加注重产品的能效比，以减少能源消耗。此外，随着云计算和边缘计算的兴起，数据中心对存储设备的需求将持续增长，这将推动硬盘技术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8952dd1594ffc" w:history="1">
        <w:r>
          <w:rPr>
            <w:rStyle w:val="Hyperlink"/>
          </w:rPr>
          <w:t>2024-2030年中国硬盘行业发展深度调研及未来趋势分析报告</w:t>
        </w:r>
      </w:hyperlink>
      <w:r>
        <w:rPr>
          <w:rFonts w:hint="eastAsia"/>
        </w:rPr>
        <w:t>》基于权威数据资源与长期监测数据，全面分析了硬盘行业现状、市场需求、市场规模及产业链结构。硬盘报告探讨了价格变动、细分市场特征以及市场前景，并对未来发展趋势进行了科学预测。同时，硬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二、硬盘产业链模型分析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硬盘市场调研</w:t>
      </w:r>
      <w:r>
        <w:rPr>
          <w:rFonts w:hint="eastAsia"/>
        </w:rPr>
        <w:br/>
      </w:r>
      <w:r>
        <w:rPr>
          <w:rFonts w:hint="eastAsia"/>
        </w:rPr>
        <w:t>　　第一节 国际硬盘市场发展总体概况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二、主要国家和地区状况分析</w:t>
      </w:r>
      <w:r>
        <w:rPr>
          <w:rFonts w:hint="eastAsia"/>
        </w:rPr>
        <w:br/>
      </w:r>
      <w:r>
        <w:rPr>
          <w:rFonts w:hint="eastAsia"/>
        </w:rPr>
        <w:t>　　　　三、国际发展趋势预测</w:t>
      </w:r>
      <w:r>
        <w:rPr>
          <w:rFonts w:hint="eastAsia"/>
        </w:rPr>
        <w:br/>
      </w:r>
      <w:r>
        <w:rPr>
          <w:rFonts w:hint="eastAsia"/>
        </w:rPr>
        <w:t>　　　　四、2024年国际硬盘发展概况</w:t>
      </w:r>
      <w:r>
        <w:rPr>
          <w:rFonts w:hint="eastAsia"/>
        </w:rPr>
        <w:br/>
      </w:r>
      <w:r>
        <w:rPr>
          <w:rFonts w:hint="eastAsia"/>
        </w:rPr>
        <w:t>　　第二节 我国硬盘市场的发展情况分析</w:t>
      </w:r>
      <w:r>
        <w:rPr>
          <w:rFonts w:hint="eastAsia"/>
        </w:rPr>
        <w:br/>
      </w:r>
      <w:r>
        <w:rPr>
          <w:rFonts w:hint="eastAsia"/>
        </w:rPr>
        <w:t>　　　　一、我国硬盘市场发展基本状况分析</w:t>
      </w:r>
      <w:r>
        <w:rPr>
          <w:rFonts w:hint="eastAsia"/>
        </w:rPr>
        <w:br/>
      </w:r>
      <w:r>
        <w:rPr>
          <w:rFonts w:hint="eastAsia"/>
        </w:rPr>
        <w:t>　　　　二、硬盘市场的总体现状调研</w:t>
      </w:r>
      <w:r>
        <w:rPr>
          <w:rFonts w:hint="eastAsia"/>
        </w:rPr>
        <w:br/>
      </w:r>
      <w:r>
        <w:rPr>
          <w:rFonts w:hint="eastAsia"/>
        </w:rPr>
        <w:t>　　　　三、硬盘行业发展中存在的问题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四、2024年我国硬盘行业发展回顾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硬盘行业所处生命周期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硬盘行业技术变革与产品革新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三.硬盘产品的个性化空间很大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一.硬盘产品市场进入壁垒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中国硬盘销售状况分析</w:t>
      </w:r>
      <w:r>
        <w:rPr>
          <w:rFonts w:hint="eastAsia"/>
        </w:rPr>
        <w:br/>
      </w:r>
      <w:r>
        <w:rPr>
          <w:rFonts w:hint="eastAsia"/>
        </w:rPr>
        <w:t>　　第一节 硬盘国内营销模式分析</w:t>
      </w:r>
      <w:r>
        <w:rPr>
          <w:rFonts w:hint="eastAsia"/>
        </w:rPr>
        <w:br/>
      </w:r>
      <w:r>
        <w:rPr>
          <w:rFonts w:hint="eastAsia"/>
        </w:rPr>
        <w:t>　　第二节 硬盘国内分销商形态分析</w:t>
      </w:r>
      <w:r>
        <w:rPr>
          <w:rFonts w:hint="eastAsia"/>
        </w:rPr>
        <w:br/>
      </w:r>
      <w:r>
        <w:rPr>
          <w:rFonts w:hint="eastAsia"/>
        </w:rPr>
        <w:t>　　第三节 硬盘国内销售渠道分析</w:t>
      </w:r>
      <w:r>
        <w:rPr>
          <w:rFonts w:hint="eastAsia"/>
        </w:rPr>
        <w:br/>
      </w:r>
      <w:r>
        <w:rPr>
          <w:rFonts w:hint="eastAsia"/>
        </w:rPr>
        <w:t>　　第四节 硬盘行业国际化营销模式分析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硬盘重点销售区域分析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2024-2030年行业趋势预测分析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硬盘的生产分析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产业地区分布状况分析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未来几年行业产量变化趋势预测分析</w:t>
      </w:r>
      <w:r>
        <w:rPr>
          <w:rFonts w:hint="eastAsia"/>
        </w:rPr>
        <w:br/>
      </w:r>
      <w:r>
        <w:rPr>
          <w:rFonts w:hint="eastAsia"/>
        </w:rPr>
        <w:t>　　第六节 硬盘营销策略分析</w:t>
      </w:r>
      <w:r>
        <w:rPr>
          <w:rFonts w:hint="eastAsia"/>
        </w:rPr>
        <w:br/>
      </w:r>
      <w:r>
        <w:rPr>
          <w:rFonts w:hint="eastAsia"/>
        </w:rPr>
        <w:t>　　第七节 硬盘行业广告与促销方式分析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硬盘市场渠道分析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消费者对硬盘品牌认知度宏观调查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消费者对硬盘品牌偏好调查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硬盘用户分析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一、用户对硬盘产品不同功能各有需求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二、用户普遍关注硬盘产品质量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中国硬盘产品价格分析</w:t>
      </w:r>
      <w:r>
        <w:rPr>
          <w:rFonts w:hint="eastAsia"/>
        </w:rPr>
        <w:br/>
      </w:r>
      <w:r>
        <w:rPr>
          <w:rFonts w:hint="eastAsia"/>
        </w:rPr>
        <w:t>　　第一节 中国硬盘历年平均价格回顾</w:t>
      </w:r>
      <w:r>
        <w:rPr>
          <w:rFonts w:hint="eastAsia"/>
        </w:rPr>
        <w:br/>
      </w:r>
      <w:r>
        <w:rPr>
          <w:rFonts w:hint="eastAsia"/>
        </w:rPr>
        <w:t>　　第二节 中国硬盘当前市场价格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二、产品未来价格预测分析</w:t>
      </w:r>
      <w:r>
        <w:rPr>
          <w:rFonts w:hint="eastAsia"/>
        </w:rPr>
        <w:br/>
      </w:r>
      <w:r>
        <w:rPr>
          <w:rFonts w:hint="eastAsia"/>
        </w:rPr>
        <w:t>　　第三节 中国硬盘价格影响因素分析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三、硬盘市场国家宏观发展规划调控影响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一、参与调查企业及其分布状况分析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总体效益运行情况分析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二、2019-2024年硬盘所属行业总体盈利能力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三、2019-2024年硬盘所属行业总体税收能力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四、2019-2024年硬盘所属行业市场总体产值能力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硬盘国内重点生产厂家分析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硬盘重点公司介绍</w:t>
      </w:r>
      <w:r>
        <w:rPr>
          <w:rFonts w:hint="eastAsia"/>
        </w:rPr>
        <w:br/>
      </w:r>
      <w:r>
        <w:rPr>
          <w:rFonts w:hint="eastAsia"/>
        </w:rPr>
        <w:t>　　第一节 西部数据公司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希捷国际科技（无锡）有限公司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三星集团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英特尔（中国）有限公司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昱科环球存储科技（深圳）有限公司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晟碟半导体（上海）有限公司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美光半导体技术（上海）有限公司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浦科特Plextor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2024-2030年硬盘行业发展趋势及投资前景分析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当前硬盘存在的问题</w:t>
      </w:r>
      <w:r>
        <w:rPr>
          <w:rFonts w:hint="eastAsia"/>
        </w:rPr>
        <w:br/>
      </w:r>
      <w:r>
        <w:rPr>
          <w:rFonts w:hint="eastAsia"/>
        </w:rPr>
        <w:t>　　第二节 硬盘未来发展预测分析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一、中国硬盘发展方向分析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二、2024-2030年中国硬盘行业发展规模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三、2024-2030年中国硬盘行业投资发展趋势预测分析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2024-2030年中国硬盘行业投资前景分析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硬盘技术应用注意事项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硬盘生产开发注意事项</w:t>
      </w:r>
      <w:r>
        <w:rPr>
          <w:rFonts w:hint="eastAsia"/>
        </w:rPr>
        <w:br/>
      </w:r>
      <w:r>
        <w:rPr>
          <w:rFonts w:hint="eastAsia"/>
        </w:rPr>
        <w:t>　　第四节 硬盘销售注意事项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2024-2030年中国硬盘行业发展预测分析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2024-2030年国内硬盘产业宏观预测分析</w:t>
      </w:r>
      <w:r>
        <w:rPr>
          <w:rFonts w:hint="eastAsia"/>
        </w:rPr>
        <w:br/>
      </w:r>
      <w:r>
        <w:rPr>
          <w:rFonts w:hint="eastAsia"/>
        </w:rPr>
        <w:t>　　　　一、2024-2030年我国硬盘行业宏观预测分析</w:t>
      </w:r>
      <w:r>
        <w:rPr>
          <w:rFonts w:hint="eastAsia"/>
        </w:rPr>
        <w:br/>
      </w:r>
      <w:r>
        <w:rPr>
          <w:rFonts w:hint="eastAsia"/>
        </w:rPr>
        <w:t>　　　　　　1 、2019-2024年中国固定资产投资预测分析</w:t>
      </w:r>
      <w:r>
        <w:rPr>
          <w:rFonts w:hint="eastAsia"/>
        </w:rPr>
        <w:br/>
      </w:r>
      <w:r>
        <w:rPr>
          <w:rFonts w:hint="eastAsia"/>
        </w:rPr>
        <w:t>　　　　　　2 、2019-2024年中国际贸易预测分析</w:t>
      </w:r>
      <w:r>
        <w:rPr>
          <w:rFonts w:hint="eastAsia"/>
        </w:rPr>
        <w:br/>
      </w:r>
      <w:r>
        <w:rPr>
          <w:rFonts w:hint="eastAsia"/>
        </w:rPr>
        <w:t>　　　　二、2024-2030年硬盘工业发展展望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三、2024-2030年硬盘业发展状况预测分析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2024-2030年中国硬盘市场趋势预测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一、2019-2024年硬盘市场趋势总结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二、2024-2030年硬盘企业资本结构发展趋势预测</w:t>
      </w:r>
      <w:r>
        <w:rPr>
          <w:rFonts w:hint="eastAsia"/>
        </w:rPr>
        <w:br/>
      </w:r>
      <w:r>
        <w:rPr>
          <w:rFonts w:hint="eastAsia"/>
        </w:rPr>
        <w:t>　　　　　　1 、硬盘企业国内资本市场的运作建议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、硬盘企业海外资本市场的运作建议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三、2024-2030年硬盘市场发展空间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四、2024-2030年硬盘市场战略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硬盘行业投资前景预警</w:t>
      </w:r>
      <w:r>
        <w:rPr>
          <w:rFonts w:hint="eastAsia"/>
        </w:rPr>
        <w:br/>
      </w:r>
      <w:r>
        <w:rPr>
          <w:rFonts w:hint="eastAsia"/>
        </w:rPr>
        <w:t>　　第一节 影响硬盘行业发展的主要因素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五、2024年我国硬盘行业发展面临的机遇</w:t>
      </w:r>
      <w:r>
        <w:rPr>
          <w:rFonts w:hint="eastAsia"/>
        </w:rPr>
        <w:br/>
      </w:r>
      <w:r>
        <w:rPr>
          <w:rFonts w:hint="eastAsia"/>
        </w:rPr>
        <w:t>　　第二节 中-智-林 硬盘行业投资前景预警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一、2024-2030年硬盘行业市场风险及应对措施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二、2024-2030年硬盘行业政策风险及应对措施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三、2024-2030年硬盘行业经营风险及应对措施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四、2024-2030年硬盘同业竞争风险及应对措施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五、2024-2030年硬盘行业其他风险及应对措施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我国硬盘行业所处生命周期示意图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2019-2024年中国硬盘行业市场规模变化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2019-2024年中国硬盘行业销售收入变化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2019-2024年中国硬盘行业潜在需求量变化</w:t>
      </w:r>
      <w:r>
        <w:rPr>
          <w:rFonts w:hint="eastAsia"/>
        </w:rPr>
        <w:br/>
      </w:r>
      <w:r>
        <w:rPr>
          <w:rFonts w:hint="eastAsia"/>
        </w:rPr>
        <w:t>　　图表 2024年中国各种经销模式市场份额对比图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2019-2024年中国硬盘行业市场容量变化</w:t>
      </w:r>
      <w:r>
        <w:rPr>
          <w:rFonts w:hint="eastAsia"/>
        </w:rPr>
        <w:br/>
      </w:r>
      <w:r>
        <w:rPr>
          <w:rFonts w:hint="eastAsia"/>
        </w:rPr>
        <w:t>　　图表 2019-2024年中国硬盘供给量变化</w:t>
      </w:r>
      <w:r>
        <w:rPr>
          <w:rFonts w:hint="eastAsia"/>
        </w:rPr>
        <w:br/>
      </w:r>
      <w:r>
        <w:rPr>
          <w:rFonts w:hint="eastAsia"/>
        </w:rPr>
        <w:t>　　图表 2019-2024年中国硬盘供需平衡分析</w:t>
      </w:r>
      <w:r>
        <w:rPr>
          <w:rFonts w:hint="eastAsia"/>
        </w:rPr>
        <w:br/>
      </w:r>
      <w:r>
        <w:rPr>
          <w:rFonts w:hint="eastAsia"/>
        </w:rPr>
        <w:t>　　图表 2019-2024年中国硬盘市场供需分析</w:t>
      </w:r>
      <w:r>
        <w:rPr>
          <w:rFonts w:hint="eastAsia"/>
        </w:rPr>
        <w:br/>
      </w:r>
      <w:r>
        <w:rPr>
          <w:rFonts w:hint="eastAsia"/>
        </w:rPr>
        <w:t>　　图表 2019-2024年中国硬盘所属行业产销分析</w:t>
      </w:r>
      <w:r>
        <w:rPr>
          <w:rFonts w:hint="eastAsia"/>
        </w:rPr>
        <w:br/>
      </w:r>
      <w:r>
        <w:rPr>
          <w:rFonts w:hint="eastAsia"/>
        </w:rPr>
        <w:t>　　图表 2019-2024年中国硬盘行业利润率变化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2019-2024年中国硬盘行业资产利润率变化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2019-2024年中国硬盘行业总资产负债变化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2019-2024年中国硬盘行业营运能力分析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2019-2024年中国硬盘出口量占产量的份额</w:t>
      </w:r>
      <w:r>
        <w:rPr>
          <w:rFonts w:hint="eastAsia"/>
        </w:rPr>
        <w:br/>
      </w:r>
      <w:r>
        <w:rPr>
          <w:rFonts w:hint="eastAsia"/>
        </w:rPr>
        <w:t>　　图表 2019-2024年中国硬盘进口量占需求量的份额</w:t>
      </w:r>
      <w:r>
        <w:rPr>
          <w:rFonts w:hint="eastAsia"/>
        </w:rPr>
        <w:br/>
      </w:r>
      <w:r>
        <w:rPr>
          <w:rFonts w:hint="eastAsia"/>
        </w:rPr>
        <w:t>　　图表 2019-2024年中国硬盘进口量变化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2019-2024年中国硬盘行业产值规模变化</w:t>
      </w:r>
      <w:r>
        <w:rPr>
          <w:rFonts w:hint="eastAsia"/>
        </w:rPr>
        <w:br/>
      </w:r>
      <w:r>
        <w:rPr>
          <w:rFonts w:hint="eastAsia"/>
        </w:rPr>
        <w:t>　　图表 2019-2024年中国硬盘行业产能变化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8952dd1594ffc" w:history="1">
        <w:r>
          <w:rPr>
            <w:rStyle w:val="Hyperlink"/>
          </w:rPr>
          <w:t>2024-2030年中国硬盘行业发展深度调研及未来趋势分析报告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8952dd1594ffc" w:history="1">
        <w:r>
          <w:rPr>
            <w:rStyle w:val="Hyperlink"/>
          </w:rPr>
          <w:t>https://www.20087.com/0/99/YingPanHangYeFaZhanQuShi.html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8acdd424e4055" w:history="1">
      <w:r>
        <w:rPr>
          <w:rStyle w:val="Hyperlink"/>
        </w:rPr>
        <w:t>2024-2030年中国硬盘行业发展深度调研及未来趋势分析报告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ngPanHangYeFaZhanQuShi.html" TargetMode="External" Id="R1c18952dd159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ngPanHangYeFaZhanQuShi.html" TargetMode="External" Id="Rbda8acdd424e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2024-05-05T08:10:00Z</dcterms:created>
  <dcterms:modified xsi:type="dcterms:W3CDTF">2024-05-05T09:10:00Z</dcterms:modified>
  <dc:subject>2024-2030年中国硬盘行业发展深度调研及未来趋势分析报告</dc:subject>
  <dc:title>2024-2030年中国硬盘行业发展深度调研及未来趋势分析报告</dc:title>
  <cp:keywords>2024-2030年中国硬盘行业发展深度调研及未来趋势分析报告</cp:keywords>
  <dc:description>2024-2030年中国硬盘行业发展深度调研及未来趋势分析报告</dc:description>
</cp:coreProperties>
</file>