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4901428074e8c" w:history="1">
              <w:r>
                <w:rPr>
                  <w:rStyle w:val="Hyperlink"/>
                </w:rPr>
                <w:t>2025-2031年中国空高电机产业竞争态势研究报告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4901428074e8c" w:history="1">
              <w:r>
                <w:rPr>
                  <w:rStyle w:val="Hyperlink"/>
                </w:rPr>
                <w:t>2025-2031年中国空高电机产业竞争态势研究报告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4901428074e8c" w:history="1">
                <w:r>
                  <w:rPr>
                    <w:rStyle w:val="Hyperlink"/>
                  </w:rPr>
                  <w:t>https://www.20087.com/0/79/KongGaoDianJiFaZhanQuShi.html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高电机是一种特殊的电动机，广泛应用于航空航天、工业自动化等领域。空高电机不仅能够承受高空低温和高压环境，还具有高效能、高精度的特点。此外，随着材料科学的进步，空高电机的轻量化设计成为可能，有效减轻了飞行器的负担。</w:t>
      </w:r>
      <w:r>
        <w:rPr>
          <w:rFonts w:hint="eastAsia"/>
        </w:rPr>
        <w:br/>
      </w:r>
      <w:r>
        <w:rPr>
          <w:rFonts w:hint="eastAsia"/>
        </w:rPr>
        <w:t>　　未来，空高电机的发展将主要体现在以下几个方面：一是随着新材料技术的应用，空高电机将更加轻量化、高效能，提高飞行器的续航能力和载荷能力；二是结合智能制造技术，空高电机的生产将更加自动化，提高生产效率和产品质量；三是随着环保要求的提高，空高电机将更加注重节能减排，减少对环境的影响；四是考虑到可持续发展的要求，空高电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94901428074e8c" w:history="1">
        <w:r>
          <w:rPr>
            <w:rStyle w:val="Hyperlink"/>
          </w:rPr>
          <w:t>2025-2031年中国空高电机产业竞争态势研究报告</w:t>
        </w:r>
      </w:hyperlink>
      <w:r>
        <w:rPr>
          <w:rFonts w:hint="eastAsia"/>
        </w:rPr>
        <w:t>基于对空高电机行业的长期跟踪研究，结合空高电机行业供需变化规律，系统分析当前空高电机市场发展现状。报告从空高电机产业链结构、价格走势、技术发展方向等维度，客观呈现空高电机市场规模与竞争格局，评估空高电机重点企业经营状况与市场表现。通过对政策环境与行业趋势的分析，科学预测空高电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空高电机概述</w:t>
      </w:r>
      <w:r>
        <w:rPr>
          <w:rFonts w:hint="eastAsia"/>
        </w:rPr>
        <w:br/>
      </w:r>
      <w:r>
        <w:rPr>
          <w:rFonts w:hint="eastAsia"/>
        </w:rPr>
        <w:t>　　第一节 空高电机定义</w:t>
      </w:r>
      <w:r>
        <w:rPr>
          <w:rFonts w:hint="eastAsia"/>
        </w:rPr>
        <w:br/>
      </w:r>
      <w:r>
        <w:rPr>
          <w:rFonts w:hint="eastAsia"/>
        </w:rPr>
        <w:t>　　第二节 空高电机行业发展历程</w:t>
      </w:r>
      <w:r>
        <w:rPr>
          <w:rFonts w:hint="eastAsia"/>
        </w:rPr>
        <w:br/>
      </w:r>
      <w:r>
        <w:rPr>
          <w:rFonts w:hint="eastAsia"/>
        </w:rPr>
        <w:t>　　第三节 空高电机分类情况</w:t>
      </w:r>
      <w:r>
        <w:rPr>
          <w:rFonts w:hint="eastAsia"/>
        </w:rPr>
        <w:br/>
      </w:r>
      <w:r>
        <w:rPr>
          <w:rFonts w:hint="eastAsia"/>
        </w:rPr>
        <w:t>　　第四节 空高电机产业链分析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二、空高电机产业链模型分析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2020-2025年中国空高电机行业发展环境分析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2020-2025年中国空高电机行业发展政策环境分析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2020-2025年中国空高电机行业发展社会环境分析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中国空高电机生产现状分析</w:t>
      </w:r>
      <w:r>
        <w:rPr>
          <w:rFonts w:hint="eastAsia"/>
        </w:rPr>
        <w:br/>
      </w:r>
      <w:r>
        <w:rPr>
          <w:rFonts w:hint="eastAsia"/>
        </w:rPr>
        <w:t>　　第一节 空高电机行业总体规模</w:t>
      </w:r>
      <w:r>
        <w:rPr>
          <w:rFonts w:hint="eastAsia"/>
        </w:rPr>
        <w:br/>
      </w:r>
      <w:r>
        <w:rPr>
          <w:rFonts w:hint="eastAsia"/>
        </w:rPr>
        <w:t>　　第一节 空高电机产能概况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空高电机市场容量概况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一、2020-2025年空高电机市场容量分析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三、2025-2031年空高电机市场容量预测</w:t>
      </w:r>
      <w:r>
        <w:rPr>
          <w:rFonts w:hint="eastAsia"/>
        </w:rPr>
        <w:br/>
      </w:r>
      <w:r>
        <w:rPr>
          <w:rFonts w:hint="eastAsia"/>
        </w:rPr>
        <w:t>　　第四节 空高电机产业的生命周期分析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空高电机产业供需情况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国内空高电机产品价格走势及影响因素分析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国内空高电机2020-2025年价格回顾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国内空高电机价格影响因素分析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2025-2031年国内空高电机未来价格走势预测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2020-2025年中国空高电机行业总体发展状况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中国空高电机行业规模情况分析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一、空高电机行业单位规模情况分析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二、空高电机行业人员规模状况分析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三、空高电机行业资产规模状况分析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四、空高电机行业市场规模状况分析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五、空高电机行业敏感性分析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中国空高电机行业产销情况分析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一、空高电机行业生产情况分析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二、空高电机行业销售情况分析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三、空高电机行业产销情况分析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中国空高电机行业财务能力分析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一、空高电机行业盈利能力分析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二、空高电机行业偿债能力分析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三、空高电机行业营运能力分析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四、空高电机行业发展能力分析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2024-2025年中国空高电机行业发展概况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2024-2025年中国空高电机行业发展态势分析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2024-2025年中国空高电机行业发展特点分析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2024-2025年中国空高电机行业市场供需分析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空高电机行业市场竞争策略分析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空高电机行业竞争结构分析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空高电机市场竞争策略分析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一、空高电机市场增长潜力分析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二、空高电机产品竞争策略分析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空高电机企业竞争策略分析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一、2025-2031年我国空高电机市场竞争趋势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二、2025-2031年空高电机行业竞争格局展望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三、2025-2031年空高电机行业竞争策略分析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空高电机行业投资与发展前景分析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2020-2025年空高电机行业投资情况分析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空高电机行业投资机会分析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一、空高电机投资项目分析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二、可以投资的空高电机模式</w:t>
      </w:r>
      <w:r>
        <w:rPr>
          <w:rFonts w:hint="eastAsia"/>
        </w:rPr>
        <w:br/>
      </w:r>
      <w:r>
        <w:rPr>
          <w:rFonts w:hint="eastAsia"/>
        </w:rPr>
        <w:t>　　　　三、2025年空高电机投资机会</w:t>
      </w:r>
      <w:r>
        <w:rPr>
          <w:rFonts w:hint="eastAsia"/>
        </w:rPr>
        <w:br/>
      </w:r>
      <w:r>
        <w:rPr>
          <w:rFonts w:hint="eastAsia"/>
        </w:rPr>
        <w:t>　　　　四、2025年空高电机投资新方向</w:t>
      </w:r>
      <w:r>
        <w:rPr>
          <w:rFonts w:hint="eastAsia"/>
        </w:rPr>
        <w:br/>
      </w:r>
      <w:r>
        <w:rPr>
          <w:rFonts w:hint="eastAsia"/>
        </w:rPr>
        <w:t>　　第三节 空高电机行业发展前景分析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一、2025年空高电机市场的发展前景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二、2025年空高电机市场面临的发展商机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2025-2031年中国空高电机行业发展前景预测分析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2025-2031年中国空高电机行业发展预测分析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一、未来空高电机发展分析</w:t>
      </w:r>
      <w:r>
        <w:rPr>
          <w:rFonts w:hint="eastAsia"/>
        </w:rPr>
        <w:br/>
      </w:r>
      <w:r>
        <w:rPr>
          <w:rFonts w:hint="eastAsia"/>
        </w:rPr>
        <w:t>　　　　二、未来空高电机行业技术开发方向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2025-2031年中国空高电机行业市场前景分析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空高电机上游原材料供应状况分析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空高电机产业用户度分析</w:t>
      </w:r>
      <w:r>
        <w:rPr>
          <w:rFonts w:hint="eastAsia"/>
        </w:rPr>
        <w:br/>
      </w:r>
      <w:r>
        <w:rPr>
          <w:rFonts w:hint="eastAsia"/>
        </w:rPr>
        <w:t>　　第一节 空高电机产业用户认知程度</w:t>
      </w:r>
      <w:r>
        <w:rPr>
          <w:rFonts w:hint="eastAsia"/>
        </w:rPr>
        <w:br/>
      </w:r>
      <w:r>
        <w:rPr>
          <w:rFonts w:hint="eastAsia"/>
        </w:rPr>
        <w:t>　　第二节 空高电机产业用户关注因素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中国空高电机行业地区分布情况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2025年空高电机行业地区分布</w:t>
      </w:r>
      <w:r>
        <w:rPr>
          <w:rFonts w:hint="eastAsia"/>
        </w:rPr>
        <w:br/>
      </w:r>
      <w:r>
        <w:rPr>
          <w:rFonts w:hint="eastAsia"/>
        </w:rPr>
        <w:t>　　第二节 **地区空高电机市场规模分析</w:t>
      </w:r>
      <w:r>
        <w:rPr>
          <w:rFonts w:hint="eastAsia"/>
        </w:rPr>
        <w:br/>
      </w:r>
      <w:r>
        <w:rPr>
          <w:rFonts w:hint="eastAsia"/>
        </w:rPr>
        <w:t>　　第三节 **地区空高电机市场规模分析</w:t>
      </w:r>
      <w:r>
        <w:rPr>
          <w:rFonts w:hint="eastAsia"/>
        </w:rPr>
        <w:br/>
      </w:r>
      <w:r>
        <w:rPr>
          <w:rFonts w:hint="eastAsia"/>
        </w:rPr>
        <w:t>　　第四节 **地区空高电机市场规模分析</w:t>
      </w:r>
      <w:r>
        <w:rPr>
          <w:rFonts w:hint="eastAsia"/>
        </w:rPr>
        <w:br/>
      </w:r>
      <w:r>
        <w:rPr>
          <w:rFonts w:hint="eastAsia"/>
        </w:rPr>
        <w:t>　　第五节 **地区空高电机市场规模分析</w:t>
      </w:r>
      <w:r>
        <w:rPr>
          <w:rFonts w:hint="eastAsia"/>
        </w:rPr>
        <w:br/>
      </w:r>
      <w:r>
        <w:rPr>
          <w:rFonts w:hint="eastAsia"/>
        </w:rPr>
        <w:t>　　第六节 **地区空高电机市场规模分析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空高电机企业发展调研分析</w:t>
      </w:r>
      <w:r>
        <w:rPr>
          <w:rFonts w:hint="eastAsia"/>
        </w:rPr>
        <w:br/>
      </w:r>
      <w:r>
        <w:rPr>
          <w:rFonts w:hint="eastAsia"/>
        </w:rPr>
        <w:t>　　第一节 空高电机企业（一）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空高电机企业（二）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空高电机企业（三）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空高电机企业（四）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空高电机企业（五）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空高电机企业（六）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2025-2031年空高电机行业发展趋势及投资风险分析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当前空高电机行业存在的问题</w:t>
      </w:r>
      <w:r>
        <w:rPr>
          <w:rFonts w:hint="eastAsia"/>
        </w:rPr>
        <w:br/>
      </w:r>
      <w:r>
        <w:rPr>
          <w:rFonts w:hint="eastAsia"/>
        </w:rPr>
        <w:t>　　第二节 空高电机行业未来发展预测分析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一、中国空高电机行业发展方向分析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二、2025-2031年中国空高电机行业发展规模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三、2025-2031年中国空高电机行业发展趋势预测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2025-2031年中国空高电机行业投资风险分析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空高电机产品竞争力优势分析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空高电机行业类别</w:t>
      </w:r>
      <w:r>
        <w:rPr>
          <w:rFonts w:hint="eastAsia"/>
        </w:rPr>
        <w:br/>
      </w:r>
      <w:r>
        <w:rPr>
          <w:rFonts w:hint="eastAsia"/>
        </w:rPr>
        <w:t>　　图表 空高电机行业产业链调研</w:t>
      </w:r>
      <w:r>
        <w:rPr>
          <w:rFonts w:hint="eastAsia"/>
        </w:rPr>
        <w:br/>
      </w:r>
      <w:r>
        <w:rPr>
          <w:rFonts w:hint="eastAsia"/>
        </w:rPr>
        <w:t>　　图表 空高电机行业现状</w:t>
      </w:r>
      <w:r>
        <w:rPr>
          <w:rFonts w:hint="eastAsia"/>
        </w:rPr>
        <w:br/>
      </w:r>
      <w:r>
        <w:rPr>
          <w:rFonts w:hint="eastAsia"/>
        </w:rPr>
        <w:t>　　图表 空高电机行业标准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2020-2025年中国空高电机行业市场规模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2025年中国空高电机行业产能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2020-2025年中国空高电机行业产量统计</w:t>
      </w:r>
      <w:r>
        <w:rPr>
          <w:rFonts w:hint="eastAsia"/>
        </w:rPr>
        <w:br/>
      </w:r>
      <w:r>
        <w:rPr>
          <w:rFonts w:hint="eastAsia"/>
        </w:rPr>
        <w:t>　　图表 空高电机行业动态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2020-2025年中国空高电机市场需求量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2025年中国空高电机行业需求区域调研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2020-2025年中国空高电机行情</w:t>
      </w:r>
      <w:r>
        <w:rPr>
          <w:rFonts w:hint="eastAsia"/>
        </w:rPr>
        <w:br/>
      </w:r>
      <w:r>
        <w:rPr>
          <w:rFonts w:hint="eastAsia"/>
        </w:rPr>
        <w:t>　　图表 2020-2025年中国空高电机价格走势图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2020-2025年中国空高电机行业销售收入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2020-2025年中国空高电机行业盈利情况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2020-2025年中国空高电机行业利润总额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2020-2025年中国空高电机进口统计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2020-2025年中国空高电机行业企业数量统计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**地区空高电机市场规模</w:t>
      </w:r>
      <w:r>
        <w:rPr>
          <w:rFonts w:hint="eastAsia"/>
        </w:rPr>
        <w:br/>
      </w:r>
      <w:r>
        <w:rPr>
          <w:rFonts w:hint="eastAsia"/>
        </w:rPr>
        <w:t>　　图表 **地区空高电机行业市场需求</w:t>
      </w:r>
      <w:r>
        <w:rPr>
          <w:rFonts w:hint="eastAsia"/>
        </w:rPr>
        <w:br/>
      </w:r>
      <w:r>
        <w:rPr>
          <w:rFonts w:hint="eastAsia"/>
        </w:rPr>
        <w:t>　　图表 **地区空高电机市场调研</w:t>
      </w:r>
      <w:r>
        <w:rPr>
          <w:rFonts w:hint="eastAsia"/>
        </w:rPr>
        <w:br/>
      </w:r>
      <w:r>
        <w:rPr>
          <w:rFonts w:hint="eastAsia"/>
        </w:rPr>
        <w:t>　　图表 **地区空高电机行业市场需求分析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**地区空高电机市场规模</w:t>
      </w:r>
      <w:r>
        <w:rPr>
          <w:rFonts w:hint="eastAsia"/>
        </w:rPr>
        <w:br/>
      </w:r>
      <w:r>
        <w:rPr>
          <w:rFonts w:hint="eastAsia"/>
        </w:rPr>
        <w:t>　　图表 **地区空高电机行业市场需求</w:t>
      </w:r>
      <w:r>
        <w:rPr>
          <w:rFonts w:hint="eastAsia"/>
        </w:rPr>
        <w:br/>
      </w:r>
      <w:r>
        <w:rPr>
          <w:rFonts w:hint="eastAsia"/>
        </w:rPr>
        <w:t>　　图表 **地区空高电机市场调研</w:t>
      </w:r>
      <w:r>
        <w:rPr>
          <w:rFonts w:hint="eastAsia"/>
        </w:rPr>
        <w:br/>
      </w:r>
      <w:r>
        <w:rPr>
          <w:rFonts w:hint="eastAsia"/>
        </w:rPr>
        <w:t>　　图表 **地区空高电机行业市场需求分析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空高电机行业竞争对手分析</w:t>
      </w:r>
      <w:r>
        <w:rPr>
          <w:rFonts w:hint="eastAsia"/>
        </w:rPr>
        <w:br/>
      </w:r>
      <w:r>
        <w:rPr>
          <w:rFonts w:hint="eastAsia"/>
        </w:rPr>
        <w:t>　　图表 空高电机重点企业（一）基本信息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空高电机重点企业（一）经营情况分析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空高电机重点企业（一）主要经济指标情况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空高电机重点企业（一）盈利能力情况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空高电机重点企业（二）经营情况分析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空高电机重点企业（二）主要经济指标情况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空高电机重点企业（二）盈利能力情况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空高电机重点企业（三）经营情况分析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空高电机重点企业（三）主要经济指标情况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空高电机重点企业（三）盈利能力情况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空高电机重点企业（三）成长能力情况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2025-2031年中国空高电机行业产能预测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2025-2031年中国空高电机市场需求预测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2025-2031年中国空高电机行业市场规模预测</w:t>
      </w:r>
      <w:r>
        <w:rPr>
          <w:rFonts w:hint="eastAsia"/>
        </w:rPr>
        <w:br/>
      </w:r>
      <w:r>
        <w:rPr>
          <w:rFonts w:hint="eastAsia"/>
        </w:rPr>
        <w:t>　　图表 空高电机行业准入条件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2025-2031年中国空高电机行业信息化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2025-2031年中国空高电机行业风险分析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2025-2031年中国空高电机行业发展趋势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2025-2031年中国空高电机市场前景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4901428074e8c" w:history="1">
        <w:r>
          <w:rPr>
            <w:rStyle w:val="Hyperlink"/>
          </w:rPr>
          <w:t>2025-2031年中国空高电机产业竞争态势研究报告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4901428074e8c" w:history="1">
        <w:r>
          <w:rPr>
            <w:rStyle w:val="Hyperlink"/>
          </w:rPr>
          <w:t>https://www.20087.com/0/79/KongGaoDianJiFaZhanQuShi.html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热点：电机空载设置、高压电机空载振动值标准、高压电机空载试运方案、中空电机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fe92a6f7c46f7" w:history="1">
      <w:r>
        <w:rPr>
          <w:rStyle w:val="Hyperlink"/>
        </w:rPr>
        <w:t>2025-2031年中国空高电机产业竞争态势研究报告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ongGaoDianJiFaZhanQuShi.html" TargetMode="External" Id="R429490142807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ongGaoDianJiFaZhanQuShi.html" TargetMode="External" Id="Ree7fe92a6f7c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2024-09-15T07:29:00Z</dcterms:created>
  <dcterms:modified xsi:type="dcterms:W3CDTF">2024-09-15T08:29:00Z</dcterms:modified>
  <dc:subject>2025-2031年中国空高电机产业竞争态势研究报告</dc:subject>
  <dc:title>2025-2031年中国空高电机产业竞争态势研究报告</dc:title>
  <cp:keywords>2025-2031年中国空高电机产业竞争态势研究报告</cp:keywords>
  <dc:description>2025-2031年中国空高电机产业竞争态势研究报告</dc:description>
</cp:coreProperties>
</file>