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a32f3bf54838" w:history="1">
              <w:r>
                <w:rPr>
                  <w:rStyle w:val="Hyperlink"/>
                </w:rPr>
                <w:t>中国触摸收款机行业市场分析与发展前景报告（2025-2031年）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a32f3bf54838" w:history="1">
              <w:r>
                <w:rPr>
                  <w:rStyle w:val="Hyperlink"/>
                </w:rPr>
                <w:t>中国触摸收款机行业市场分析与发展前景报告（2025-2031年）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8a32f3bf54838" w:history="1">
                <w:r>
                  <w:rPr>
                    <w:rStyle w:val="Hyperlink"/>
                  </w:rPr>
                  <w:t>https://www.20087.com/0/69/ChuMoShouKuanJiFaZhanXianZhuangQianJing.html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收款机是一种现代化的商业收款工具，集成了收银、支付、报表统计等多种功能，广泛应用于零售、餐饮、超市等多个行业。近年来，随着移动支付技术的发展和消费者支付习惯的变化，触摸收款机的功能和性能也在不断升级。目前，触摸收款机不仅支持多种支付方式，如二维码支付、NFC支付等，还在用户体验上有所改进，如增加了顾客自助服务功能。</w:t>
      </w:r>
      <w:r>
        <w:rPr>
          <w:rFonts w:hint="eastAsia"/>
        </w:rPr>
        <w:br/>
      </w:r>
      <w:r>
        <w:rPr>
          <w:rFonts w:hint="eastAsia"/>
        </w:rPr>
        <w:t>　　未来，触摸收款机的发展将更加注重智能化和个性化服务。一方面，随着人工智能技术的应用，触摸收款机将更加智能化，例如通过集成人脸识别、语音识别等技术提高支付速度和安全性。另一方面，随着个性化消费需求的增加，触摸收款机将更加注重提供定制化服务，根据商家和顾客的不同需求提供不同的功能选项。此外，随着数据安全和隐私保护的重要性日益凸显，触摸收款机将更加注重数据加密和隐私保护措施，确保交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a32f3bf54838" w:history="1">
        <w:r>
          <w:rPr>
            <w:rStyle w:val="Hyperlink"/>
          </w:rPr>
          <w:t>中国触摸收款机行业市场分析与发展前景报告（2025-2031年）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触摸收款机行业的现状与发展趋势，并对触摸收款机产业链各环节进行了系统性探讨。报告科学预测了触摸收款机行业未来发展方向，重点分析了触摸收款机技术现状及创新路径，同时聚焦触摸收款机重点企业的经营表现，评估了市场竞争格局、品牌影响力及市场集中度。通过对细分市场的深入研究及SWOT分析，报告揭示了触摸收款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触摸收款机产品概述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触摸收款机市场特点分析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触摸收款机行业发展周期特征分析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2024-2025年中国触摸收款机行业发展环境分析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中国触摸收款机行业发展经济环境分析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中国触摸收款机行业发展政策环境分析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一、触摸收款机行业政策影响分析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二、相关触摸收款机行业标准分析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2024-2025年全球触摸收款机行业市场发展调研分析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全球触摸收款机行业市场运行环境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全球触摸收款机行业市场发展情况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一、全球触摸收款机行业市场供给分析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二、全球触摸收款机行业市场需求分析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三、全球触摸收款机行业主要国家地区发展情况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2025-2031年全球触摸收款机行业市场规模趋势预测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中国触摸收款机行业市场供需现状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2024-2025年中国触摸收款机市场现状</w:t>
      </w:r>
      <w:r>
        <w:rPr>
          <w:rFonts w:hint="eastAsia"/>
        </w:rPr>
        <w:br/>
      </w:r>
      <w:r>
        <w:rPr>
          <w:rFonts w:hint="eastAsia"/>
        </w:rPr>
        <w:t>　　第二节 中国触摸收款机行业产量情况分析及预测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一、触摸收款机总体产能规模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二、2019-2024年中国触摸收款机产量统计</w:t>
      </w:r>
      <w:r>
        <w:rPr>
          <w:rFonts w:hint="eastAsia"/>
        </w:rPr>
        <w:br/>
      </w:r>
      <w:r>
        <w:rPr>
          <w:rFonts w:hint="eastAsia"/>
        </w:rPr>
        <w:t>　　　　三、触摸收款机行业供给区域分布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四、2025-2031年中国触摸收款机产量预测</w:t>
      </w:r>
      <w:r>
        <w:rPr>
          <w:rFonts w:hint="eastAsia"/>
        </w:rPr>
        <w:br/>
      </w:r>
      <w:r>
        <w:rPr>
          <w:rFonts w:hint="eastAsia"/>
        </w:rPr>
        <w:t>　　第三节 中国触摸收款机市场需求分析及预测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一、2019-2024年中国触摸收款机市场需求统计</w:t>
      </w:r>
      <w:r>
        <w:rPr>
          <w:rFonts w:hint="eastAsia"/>
        </w:rPr>
        <w:br/>
      </w:r>
      <w:r>
        <w:rPr>
          <w:rFonts w:hint="eastAsia"/>
        </w:rPr>
        <w:t>　　　　二、中国触摸收款机市场需求特点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三、2025-2031年中国触摸收款机市场需求量预测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中国触摸收款机行业现状调研分析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中国触摸收款机行业发展现状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一、2024-2025年触摸收款机行业品牌发展现状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二、2024-2025年触摸收款机行业需求市场现状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三、2024-2025年触摸收款机市场需求层次分析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四、2024-2025年中国触摸收款机市场走向分析</w:t>
      </w:r>
      <w:r>
        <w:rPr>
          <w:rFonts w:hint="eastAsia"/>
        </w:rPr>
        <w:br/>
      </w:r>
      <w:r>
        <w:rPr>
          <w:rFonts w:hint="eastAsia"/>
        </w:rPr>
        <w:t>　　第二节 中国触摸收款机产品技术分析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一、2024-2025年触摸收款机产品技术变化特点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二、2024-2025年触摸收款机产品市场的新技术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三、2024-2025年触摸收款机产品市场现状分析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中国触摸收款机行业存在的问题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一、2024-2025年触摸收款机产品市场存在的主要问题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二、2024-2025年国内触摸收款机产品市场的三大瓶颈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三、2024-2025年触摸收款机产品市场遭遇的规模难题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对中国触摸收款机市场的分析及思考</w:t>
      </w:r>
      <w:r>
        <w:rPr>
          <w:rFonts w:hint="eastAsia"/>
        </w:rPr>
        <w:br/>
      </w:r>
      <w:r>
        <w:rPr>
          <w:rFonts w:hint="eastAsia"/>
        </w:rPr>
        <w:t>　　　　一、触摸收款机市场特点</w:t>
      </w:r>
      <w:r>
        <w:rPr>
          <w:rFonts w:hint="eastAsia"/>
        </w:rPr>
        <w:br/>
      </w:r>
      <w:r>
        <w:rPr>
          <w:rFonts w:hint="eastAsia"/>
        </w:rPr>
        <w:t>　　　　二、触摸收款机市场分析</w:t>
      </w:r>
      <w:r>
        <w:rPr>
          <w:rFonts w:hint="eastAsia"/>
        </w:rPr>
        <w:br/>
      </w:r>
      <w:r>
        <w:rPr>
          <w:rFonts w:hint="eastAsia"/>
        </w:rPr>
        <w:t>　　　　三、触摸收款机市场变化的方向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四、中国触摸收款机行业发展的新思路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五、对中国触摸收款机行业发展的思考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2019-2024年中国触摸收款机产品市场进出口数据分析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2019-2024年中国触摸收款机产品出口统计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2019-2024年中国触摸收款机产品进口统计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2019-2024年中国触摸收款机产品进出口价格对比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中国触摸收款机主要进口来源地及出口目的地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触摸收款机行业细分产品调研</w:t>
      </w:r>
      <w:r>
        <w:rPr>
          <w:rFonts w:hint="eastAsia"/>
        </w:rPr>
        <w:br/>
      </w:r>
      <w:r>
        <w:rPr>
          <w:rFonts w:hint="eastAsia"/>
        </w:rPr>
        <w:t>　　第一节 触摸收款机细分产品结构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2019-2024年中国触摸收款机行业竞争态势分析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2025年触摸收款机行业集中度分析</w:t>
      </w:r>
      <w:r>
        <w:rPr>
          <w:rFonts w:hint="eastAsia"/>
        </w:rPr>
        <w:br/>
      </w:r>
      <w:r>
        <w:rPr>
          <w:rFonts w:hint="eastAsia"/>
        </w:rPr>
        <w:t>　　　　一、触摸收款机市场集中度分析</w:t>
      </w:r>
      <w:r>
        <w:rPr>
          <w:rFonts w:hint="eastAsia"/>
        </w:rPr>
        <w:br/>
      </w:r>
      <w:r>
        <w:rPr>
          <w:rFonts w:hint="eastAsia"/>
        </w:rPr>
        <w:t>　　　　二、触摸收款机企业分布区域集中度分析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三、触摸收款机区域消费集中度分析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2019-2024年触摸收款机主要企业竞争力分析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2025年触摸收款机行业竞争格局分析</w:t>
      </w:r>
      <w:r>
        <w:rPr>
          <w:rFonts w:hint="eastAsia"/>
        </w:rPr>
        <w:br/>
      </w:r>
      <w:r>
        <w:rPr>
          <w:rFonts w:hint="eastAsia"/>
        </w:rPr>
        <w:t>　　　　一、触摸收款机行业竞争分析</w:t>
      </w:r>
      <w:r>
        <w:rPr>
          <w:rFonts w:hint="eastAsia"/>
        </w:rPr>
        <w:br/>
      </w:r>
      <w:r>
        <w:rPr>
          <w:rFonts w:hint="eastAsia"/>
        </w:rPr>
        <w:t>　　　　二、中外触摸收款机产品竞争分析</w:t>
      </w:r>
      <w:r>
        <w:rPr>
          <w:rFonts w:hint="eastAsia"/>
        </w:rPr>
        <w:br/>
      </w:r>
      <w:r>
        <w:rPr>
          <w:rFonts w:hint="eastAsia"/>
        </w:rPr>
        <w:t>　　　　三、国内触摸收款机行业重点企业发展动向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触摸收款机行业上下游产业链发展情况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触摸收款机上游产业发展分析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触摸收款机下游产业发展分析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触摸收款机行业重点企业竞争力分析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三、企业触摸收款机经营状况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触摸收款机企业管理策略建议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提高触摸收款机企业竞争力的策略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一、提高中国触摸收款机企业核心竞争力的对策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二、触摸收款机企业提升竞争力的主要方向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三、影响触摸收款机企业核心竞争力的因素及提升途径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四、提高触摸收款机企业竞争力的策略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对中国触摸收款机品牌的战略思考</w:t>
      </w:r>
      <w:r>
        <w:rPr>
          <w:rFonts w:hint="eastAsia"/>
        </w:rPr>
        <w:br/>
      </w:r>
      <w:r>
        <w:rPr>
          <w:rFonts w:hint="eastAsia"/>
        </w:rPr>
        <w:t>　　　　一、触摸收款机实施品牌战略的意义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二、触摸收款机企业品牌的现状分析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三、中国触摸收款机企业的品牌战略</w:t>
      </w:r>
      <w:r>
        <w:rPr>
          <w:rFonts w:hint="eastAsia"/>
        </w:rPr>
        <w:br/>
      </w:r>
      <w:r>
        <w:rPr>
          <w:rFonts w:hint="eastAsia"/>
        </w:rPr>
        <w:t>　　　　四、触摸收款机品牌战略管理的策略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触摸收款机行业发展趋势及投资风险预警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2025年触摸收款机市场前景分析</w:t>
      </w:r>
      <w:r>
        <w:rPr>
          <w:rFonts w:hint="eastAsia"/>
        </w:rPr>
        <w:br/>
      </w:r>
      <w:r>
        <w:rPr>
          <w:rFonts w:hint="eastAsia"/>
        </w:rPr>
        <w:t>　　第二节 2025年触摸收款机行业发展趋势预测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影响触摸收款机行业发展的主要因素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一、2025年影响触摸收款机行业运行的有利因素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二、2025年影响触摸收款机行业运行的稳定因素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三、2025年影响触摸收款机行业运行的不利因素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四、2025年中国触摸收款机行业发展面临的挑战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五、2025年中国触摸收款机行业发展面临的机遇</w:t>
      </w:r>
      <w:r>
        <w:rPr>
          <w:rFonts w:hint="eastAsia"/>
        </w:rPr>
        <w:br/>
      </w:r>
      <w:r>
        <w:rPr>
          <w:rFonts w:hint="eastAsia"/>
        </w:rPr>
        <w:t>　　第四节 触摸收款机行业投资风险预警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一、2025年触摸收款机行业市场风险及控制策略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二、2025年触摸收款机行业政策风险及控制策略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三、2025年触摸收款机行业经营风险及控制策略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四、2025年触摸收款机同业竞争风险及控制策略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五、2025年触摸收款机行业其他风险及控制策略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触摸收款机市场研究结论</w:t>
      </w:r>
      <w:r>
        <w:rPr>
          <w:rFonts w:hint="eastAsia"/>
        </w:rPr>
        <w:br/>
      </w:r>
      <w:r>
        <w:rPr>
          <w:rFonts w:hint="eastAsia"/>
        </w:rPr>
        <w:t>　　第二节 触摸收款机子行业研究结论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中⋅智林⋅－触摸收款机市场发展建议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触摸收款机行业历程</w:t>
      </w:r>
      <w:r>
        <w:rPr>
          <w:rFonts w:hint="eastAsia"/>
        </w:rPr>
        <w:br/>
      </w:r>
      <w:r>
        <w:rPr>
          <w:rFonts w:hint="eastAsia"/>
        </w:rPr>
        <w:t>　　图表 触摸收款机行业生命周期</w:t>
      </w:r>
      <w:r>
        <w:rPr>
          <w:rFonts w:hint="eastAsia"/>
        </w:rPr>
        <w:br/>
      </w:r>
      <w:r>
        <w:rPr>
          <w:rFonts w:hint="eastAsia"/>
        </w:rPr>
        <w:t>　　图表 触摸收款机行业产业链分析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2019-2024年中国触摸收款机行业市场规模及增长情况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2019-2024年触摸收款机行业市场容量分析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2019-2024年中国触摸收款机行业产能统计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2019-2024年中国触摸收款机行业产量及增长趋势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2019-2024年中国触摸收款机市场需求量及增速统计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2024年中国触摸收款机行业需求领域分布格局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2019-2024年中国触摸收款机行业销售收入分析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2019-2024年中国触摸收款机行业盈利情况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2019-2024年中国触摸收款机行业利润总额统计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2019-2024年中国触摸收款机进口数量分析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2019-2024年中国触摸收款机进口金额分析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2019-2024年中国触摸收款机出口数量分析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2019-2024年中国触摸收款机出口金额分析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2024年中国触摸收款机进口国家及地区分析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2024年中国触摸收款机出口国家及地区分析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2019-2024年中国触摸收款机行业企业数量情况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2019-2024年中国触摸收款机行业企业平均规模情况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**地区触摸收款机行业市场需求情况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触摸收款机重点企业（一）基本信息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触摸收款机重点企业（一）经营情况分析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触摸收款机重点企业（一）主要经济指标情况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触摸收款机重点企业（二）经营情况分析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触摸收款机重点企业（二）主要经济指标情况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触摸收款机重点企业（三）经营情况分析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触摸收款机重点企业（三）主要经济指标情况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触摸收款机重点企业（三）成长能力情况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2025-2031年中国触摸收款机行业产能预测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2025-2031年中国触摸收款机行业产量预测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2025-2031年中国触摸收款机市场需求量预测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2025-2031年中国触摸收款机行业供需平衡预测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2025-2031年中国触摸收款机行业市场容量预测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2025-2031年中国触摸收款机行业市场规模预测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2025-2031年中国触摸收款机市场前景分析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2025-2031年中国触摸收款机行业发展趋势预测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a32f3bf54838" w:history="1">
        <w:r>
          <w:rPr>
            <w:rStyle w:val="Hyperlink"/>
          </w:rPr>
          <w:t>中国触摸收款机行业市场分析与发展前景报告（2025-2031年）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8a32f3bf54838" w:history="1">
        <w:r>
          <w:rPr>
            <w:rStyle w:val="Hyperlink"/>
          </w:rPr>
          <w:t>https://www.20087.com/0/69/ChuMoShouKuanJiFaZhanXianZhuangQianJing.html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贡嘎触摸屏收款机多少钱、触摸收款机有哪些品牌、收款机的触摸屏不起作用了怎么办、触摸收款机什么品牌质量好、扫码收款机、触摸屏收款机、电子收款机、收款机的触摸屏不起作用了怎么办、自动收款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a1c1f34d14d6b" w:history="1">
      <w:r>
        <w:rPr>
          <w:rStyle w:val="Hyperlink"/>
        </w:rPr>
        <w:t>中国触摸收款机行业市场分析与发展前景报告（2025-2031年）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uMoShouKuanJiFaZhanXianZhuangQianJing.html" TargetMode="External" Id="R9ac8a32f3bf5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uMoShouKuanJiFaZhanXianZhuangQianJing.html" TargetMode="External" Id="R742a1c1f34d1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2024-11-17T01:08:00Z</dcterms:created>
  <dcterms:modified xsi:type="dcterms:W3CDTF">2024-11-17T02:08:00Z</dcterms:modified>
  <dc:subject>中国触摸收款机行业市场分析与发展前景报告（2025-2031年）</dc:subject>
  <dc:title>中国触摸收款机行业市场分析与发展前景报告（2025-2031年）</dc:title>
  <cp:keywords>中国触摸收款机行业市场分析与发展前景报告（2025-2031年）</cp:keywords>
  <dc:description>中国触摸收款机行业市场分析与发展前景报告（2025-2031年）</dc:description>
</cp:coreProperties>
</file>