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0de1ba2f04db9" w:history="1">
              <w:r>
                <w:rPr>
                  <w:rStyle w:val="Hyperlink"/>
                </w:rPr>
                <w:t>2026-2032年中国计算机直接制版机市场调研及前景趋势分析报告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0de1ba2f04db9" w:history="1">
              <w:r>
                <w:rPr>
                  <w:rStyle w:val="Hyperlink"/>
                </w:rPr>
                <w:t>2026-2032年中国计算机直接制版机市场调研及前景趋势分析报告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0de1ba2f04db9" w:history="1">
                <w:r>
                  <w:rPr>
                    <w:rStyle w:val="Hyperlink"/>
                  </w:rPr>
                  <w:t>https://www.20087.com/0/69/JiSuanJiZhiJieZhiBanJiShiChangQianJing.html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直接制版机（CTP）作为印刷工业数字化转型的核心设备，通过激光曝光技术将数字印前文件直接输出至印版，取代传统胶片晒版流程，显著提升制版精度与效率。计算机直接制版机主流机型采用热敏或光敏成像技术，支持高分辨率网点再现与长版耐印力，广泛应用于商业印刷、包装及书刊出版领域。高端CTP系统已集成自动上版、显影联线及闭环色彩管理功能，实现“所见即所得”的色彩一致性。然而，中小印刷企业受限于设备投资与版材成本，仍部分沿用模拟流程；同时，环保型免冲洗印版虽已商业化，但普及率受制于成像速度与网点稳定性瓶颈。此外，随着短版印刷与按需出版兴起，CTP的高开机成本劣势逐渐显现。</w:t>
      </w:r>
      <w:r>
        <w:rPr>
          <w:rFonts w:hint="eastAsia"/>
        </w:rPr>
        <w:br/>
      </w:r>
      <w:r>
        <w:rPr>
          <w:rFonts w:hint="eastAsia"/>
        </w:rPr>
        <w:t>　　未来，计算机直接制版机将聚焦绿色化、智能化与柔性生产适配。免化学处理印版技术将持续优化，实现真正零废液排放；AI驱动的网点补偿算法可自动校正机械误差与材料变形，提升首印合格率。在架构上，模块化设计支持快速切换不同幅面与版材类型，适配小批量多品种订单。云印前平台将实现远程打样—制版—印刷协同，缩短交付周期。长远看，尽管数字印刷挤压部分市场，CTP仍将在中长版高质量印刷领域保持不可替代性，并通过与智能工厂系统深度集成，成为绿色、高效、精准印刷新生态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0de1ba2f04db9" w:history="1">
        <w:r>
          <w:rPr>
            <w:rStyle w:val="Hyperlink"/>
          </w:rPr>
          <w:t>2026-2032年中国计算机直接制版机市场调研及前景趋势分析报告</w:t>
        </w:r>
      </w:hyperlink>
      <w:r>
        <w:rPr>
          <w:rFonts w:hint="eastAsia"/>
        </w:rPr>
        <w:t>》基于统计局、相关协会及科研机构的详实数据，采用科学分析方法，系统研究了计算机直接制版机市场发展状况。报告从计算机直接制版机市场规模、竞争格局、技术路线等维度，分析了计算机直接制版机行业现状及主要企业经营情况，评估了计算机直接制版机不同细分领域的增长潜力与风险。结合政策环境与技术创新方向，客观预测了计算机直接制版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计算机直接制版机市场概述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按照不同技术，计算机直接制版机主要可以分为如下几个类别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中国不同技术计算机直接制版机增长趋势2021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热敏型</w:t>
      </w:r>
      <w:r>
        <w:rPr>
          <w:rFonts w:hint="eastAsia"/>
        </w:rPr>
        <w:br/>
      </w:r>
      <w:r>
        <w:rPr>
          <w:rFonts w:hint="eastAsia"/>
        </w:rPr>
        <w:t>　　　　1.2.3 紫激光型</w:t>
      </w:r>
      <w:r>
        <w:rPr>
          <w:rFonts w:hint="eastAsia"/>
        </w:rPr>
        <w:br/>
      </w:r>
      <w:r>
        <w:rPr>
          <w:rFonts w:hint="eastAsia"/>
        </w:rPr>
        <w:t>　　　　1.2.4 UV光源型</w:t>
      </w:r>
      <w:r>
        <w:rPr>
          <w:rFonts w:hint="eastAsia"/>
        </w:rPr>
        <w:br/>
      </w:r>
      <w:r>
        <w:rPr>
          <w:rFonts w:hint="eastAsia"/>
        </w:rPr>
        <w:t>　　1.3 按照不同产品类型，计算机直接制版机主要可以分为如下几个类别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中国不同产品类型计算机直接制版机增长趋势2021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胶印</w:t>
      </w:r>
      <w:r>
        <w:rPr>
          <w:rFonts w:hint="eastAsia"/>
        </w:rPr>
        <w:br/>
      </w:r>
      <w:r>
        <w:rPr>
          <w:rFonts w:hint="eastAsia"/>
        </w:rPr>
        <w:t>　　　　1.3.3 柔印</w:t>
      </w:r>
      <w:r>
        <w:rPr>
          <w:rFonts w:hint="eastAsia"/>
        </w:rPr>
        <w:br/>
      </w:r>
      <w:r>
        <w:rPr>
          <w:rFonts w:hint="eastAsia"/>
        </w:rPr>
        <w:t>　　1.4 按照不同画幅，计算机直接制版机主要可以分为如下几个类别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中国不同画幅计算机直接制版机增长趋势2021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独立式/便携式冷水机</w:t>
      </w:r>
      <w:r>
        <w:rPr>
          <w:rFonts w:hint="eastAsia"/>
        </w:rPr>
        <w:br/>
      </w:r>
      <w:r>
        <w:rPr>
          <w:rFonts w:hint="eastAsia"/>
        </w:rPr>
        <w:t>　　　　1.4.3 机架式/嵌入式冷水机</w:t>
      </w:r>
      <w:r>
        <w:rPr>
          <w:rFonts w:hint="eastAsia"/>
        </w:rPr>
        <w:br/>
      </w:r>
      <w:r>
        <w:rPr>
          <w:rFonts w:hint="eastAsia"/>
        </w:rPr>
        <w:t>　　　　1.4.4 中央冷水机组</w:t>
      </w:r>
      <w:r>
        <w:rPr>
          <w:rFonts w:hint="eastAsia"/>
        </w:rPr>
        <w:br/>
      </w:r>
      <w:r>
        <w:rPr>
          <w:rFonts w:hint="eastAsia"/>
        </w:rPr>
        <w:t>　　1.5 从不同应用，计算机直接制版机主要包括如下几个方面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中国不同应用计算机直接制版机增长趋势2021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商业印刷</w:t>
      </w:r>
      <w:r>
        <w:rPr>
          <w:rFonts w:hint="eastAsia"/>
        </w:rPr>
        <w:br/>
      </w:r>
      <w:r>
        <w:rPr>
          <w:rFonts w:hint="eastAsia"/>
        </w:rPr>
        <w:t>　　　　1.5.3 报纸印刷</w:t>
      </w:r>
      <w:r>
        <w:rPr>
          <w:rFonts w:hint="eastAsia"/>
        </w:rPr>
        <w:br/>
      </w:r>
      <w:r>
        <w:rPr>
          <w:rFonts w:hint="eastAsia"/>
        </w:rPr>
        <w:t>　　　　1.5.4 包装印刷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中国计算机直接制版机发展现状及未来趋势（2021-2032）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中国市场计算机直接制版机收入及增长率（2021-2032）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中国市场计算机直接制版机销量及增长率（2021-2032）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中国市场主要计算机直接制版机厂商分析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中国市场主要厂商计算机直接制版机销量及市场占有率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中国市场主要厂商计算机直接制版机销量（2021-2026）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中国市场主要厂商计算机直接制版机销量市场份额（2021-2026）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中国市场主要厂商计算机直接制版机收入及市场占有率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中国市场主要厂商计算机直接制版机收入（2021-2026）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中国市场主要厂商计算机直接制版机收入市场份额（2021-2026）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2025年中国市场主要厂商计算机直接制版机收入排名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中国市场主要厂商计算机直接制版机价格（2021-2026）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中国市场主要厂商计算机直接制版机总部及产地分布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中国市场主要厂商成立时间及计算机直接制版机商业化日期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中国市场主要厂商计算机直接制版机产品类型及应用</w:t>
      </w:r>
      <w:r>
        <w:rPr>
          <w:rFonts w:hint="eastAsia"/>
        </w:rPr>
        <w:br/>
      </w:r>
      <w:r>
        <w:rPr>
          <w:rFonts w:hint="eastAsia"/>
        </w:rPr>
        <w:t>　　2.7 计算机直接制版机行业集中度、竞争程度分析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计算机直接制版机行业集中度分析：2025年中国Top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中国市场计算机直接制版机第一梯队、第二梯队和第三梯队厂商（品牌）及2025年市场份额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不同技术计算机直接制版机分析</w:t>
      </w:r>
      <w:r>
        <w:rPr>
          <w:rFonts w:hint="eastAsia"/>
        </w:rPr>
        <w:br/>
      </w:r>
      <w:r>
        <w:rPr>
          <w:rFonts w:hint="eastAsia"/>
        </w:rPr>
        <w:t>　　4.1 中国市场不同技术计算机直接制版机销量（2021-2032）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中国市场不同技术计算机直接制版机销量及市场份额（2021-2026）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中国市场不同技术计算机直接制版机销量预测（2027-2032）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中国市场不同技术计算机直接制版机规模（2021-2032）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中国市场不同技术计算机直接制版机规模及市场份额（2021-2026）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中国市场不同技术计算机直接制版机规模预测（2027-2032）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中国市场不同技术计算机直接制版机价格走势（2021-2032）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不同应用计算机直接制版机分析</w:t>
      </w:r>
      <w:r>
        <w:rPr>
          <w:rFonts w:hint="eastAsia"/>
        </w:rPr>
        <w:br/>
      </w:r>
      <w:r>
        <w:rPr>
          <w:rFonts w:hint="eastAsia"/>
        </w:rPr>
        <w:t>　　5.1 中国市场不同应用计算机直接制版机销量（2021-2032）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中国市场不同应用计算机直接制版机销量及市场份额（2021-2026）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中国市场不同应用计算机直接制版机销量预测（2027-2032）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中国市场不同应用计算机直接制版机规模（2021-2032）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中国市场不同应用计算机直接制版机规模及市场份额（2021-2026）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中国市场不同应用计算机直接制版机规模预测（2027-2032）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中国市场不同应用计算机直接制版机价格走势（2021-2032）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计算机直接制版机行业发展分析---发展趋势</w:t>
      </w:r>
      <w:r>
        <w:rPr>
          <w:rFonts w:hint="eastAsia"/>
        </w:rPr>
        <w:br/>
      </w:r>
      <w:r>
        <w:rPr>
          <w:rFonts w:hint="eastAsia"/>
        </w:rPr>
        <w:t>　　6.2 计算机直接制版机行业发展分析---厂商壁垒</w:t>
      </w:r>
      <w:r>
        <w:rPr>
          <w:rFonts w:hint="eastAsia"/>
        </w:rPr>
        <w:br/>
      </w:r>
      <w:r>
        <w:rPr>
          <w:rFonts w:hint="eastAsia"/>
        </w:rPr>
        <w:t>　　6.3 计算机直接制版机行业发展分析---驱动因素</w:t>
      </w:r>
      <w:r>
        <w:rPr>
          <w:rFonts w:hint="eastAsia"/>
        </w:rPr>
        <w:br/>
      </w:r>
      <w:r>
        <w:rPr>
          <w:rFonts w:hint="eastAsia"/>
        </w:rPr>
        <w:t>　　6.4 计算机直接制版机行业发展分析---制约因素</w:t>
      </w:r>
      <w:r>
        <w:rPr>
          <w:rFonts w:hint="eastAsia"/>
        </w:rPr>
        <w:br/>
      </w:r>
      <w:r>
        <w:rPr>
          <w:rFonts w:hint="eastAsia"/>
        </w:rPr>
        <w:t>　　6.5 计算机直接制版机中国企业SWOT分析</w:t>
      </w:r>
      <w:r>
        <w:rPr>
          <w:rFonts w:hint="eastAsia"/>
        </w:rPr>
        <w:br/>
      </w:r>
      <w:r>
        <w:rPr>
          <w:rFonts w:hint="eastAsia"/>
        </w:rPr>
        <w:t>　　6.6 计算机直接制版机行业发展分析---行业政策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计算机直接制版机行业产业链简介</w:t>
      </w:r>
      <w:r>
        <w:rPr>
          <w:rFonts w:hint="eastAsia"/>
        </w:rPr>
        <w:br/>
      </w:r>
      <w:r>
        <w:rPr>
          <w:rFonts w:hint="eastAsia"/>
        </w:rPr>
        <w:t>　　7.2 计算机直接制版机产业链分析-上游</w:t>
      </w:r>
      <w:r>
        <w:rPr>
          <w:rFonts w:hint="eastAsia"/>
        </w:rPr>
        <w:br/>
      </w:r>
      <w:r>
        <w:rPr>
          <w:rFonts w:hint="eastAsia"/>
        </w:rPr>
        <w:t>　　7.3 计算机直接制版机产业链分析-中游</w:t>
      </w:r>
      <w:r>
        <w:rPr>
          <w:rFonts w:hint="eastAsia"/>
        </w:rPr>
        <w:br/>
      </w:r>
      <w:r>
        <w:rPr>
          <w:rFonts w:hint="eastAsia"/>
        </w:rPr>
        <w:t>　　7.4 计算机直接制版机产业链分析-下游</w:t>
      </w:r>
      <w:r>
        <w:rPr>
          <w:rFonts w:hint="eastAsia"/>
        </w:rPr>
        <w:br/>
      </w:r>
      <w:r>
        <w:rPr>
          <w:rFonts w:hint="eastAsia"/>
        </w:rPr>
        <w:t>　　7.5 计算机直接制版机行业采购模式</w:t>
      </w:r>
      <w:r>
        <w:rPr>
          <w:rFonts w:hint="eastAsia"/>
        </w:rPr>
        <w:br/>
      </w:r>
      <w:r>
        <w:rPr>
          <w:rFonts w:hint="eastAsia"/>
        </w:rPr>
        <w:t>　　7.6 计算机直接制版机行业生产模式</w:t>
      </w:r>
      <w:r>
        <w:rPr>
          <w:rFonts w:hint="eastAsia"/>
        </w:rPr>
        <w:br/>
      </w:r>
      <w:r>
        <w:rPr>
          <w:rFonts w:hint="eastAsia"/>
        </w:rPr>
        <w:t>　　7.7 计算机直接制版机行业销售模式及销售渠道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中国本土计算机直接制版机产能、产量分析</w:t>
      </w:r>
      <w:r>
        <w:rPr>
          <w:rFonts w:hint="eastAsia"/>
        </w:rPr>
        <w:br/>
      </w:r>
      <w:r>
        <w:rPr>
          <w:rFonts w:hint="eastAsia"/>
        </w:rPr>
        <w:t>　　8.1 中国计算机直接制版机供需现状及预测（2021-2032）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中国计算机直接制版机产能、产量、产能利用率及发展趋势（2021-2032）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中国计算机直接制版机产量、市场需求量及发展趋势（2021-2032）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中国计算机直接制版机进出口分析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中国市场计算机直接制版机主要进口来源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中国市场计算机直接制版机主要出口目的地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不同技术计算机直接制版机市场规模2021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不同产品类型计算机直接制版机市场规模2021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不同画幅计算机直接制版机市场规模2021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不同应用计算机直接制版机市场规模2021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中国市场主要厂商计算机直接制版机销量（2021-2026）&amp;（台）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中国市场主要厂商计算机直接制版机销量市场份额（2021-2026）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中国市场主要厂商计算机直接制版机收入（2021-2026）&amp;（万元）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中国市场主要厂商计算机直接制版机收入份额（2021-2026）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2025年中国主要生产商计算机直接制版机收入排名（万元）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中国市场主要厂商计算机直接制版机价格（2021-2026）&amp;（元/台）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中国市场主要厂商计算机直接制版机总部及产地分布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中国市场主要厂商成立时间及计算机直接制版机商业化日期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中国市场主要厂商计算机直接制版机产品类型及应用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2025年中国市场计算机直接制版机主要厂商市场地位（第一梯队、第二梯队和第三梯队）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计算机直接制版机市场投资、并购等现状分析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计算机直接制版机生产基地、总部、竞争对手及市场地位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中国市场不同技术计算机直接制版机销量（2021-2026）&amp;（台）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中国市场不同技术计算机直接制版机销量市场份额（2021-2026）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中国市场不同技术计算机直接制版机销量预测（2027-2032）&amp;（台）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中国市场不同技术计算机直接制版机销量市场份额预测（2027-2032）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中国市场不同技术计算机直接制版机规模（2021-2026）&amp;（万元）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中国市场不同技术计算机直接制版机规模市场份额（2021-2026）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中国市场不同技术计算机直接制版机规模预测（2027-2032）&amp;（万元）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中国市场不同技术计算机直接制版机规模市场份额预测（2027-2032）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中国市场不同应用计算机直接制版机销量（2021-2026）&amp;（台）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中国市场不同应用计算机直接制版机销量市场份额（2021-2026）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中国市场不同应用计算机直接制版机销量预测（2027-2032）&amp;（台）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中国市场不同应用计算机直接制版机销量市场份额预测（2027-2032）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中国市场不同应用计算机直接制版机规模（2021-2026）&amp;（万元）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中国市场不同应用计算机直接制版机规模市场份额（2021-2026）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中国市场不同应用计算机直接制版机规模预测（2027-2032）&amp;（万元）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中国市场不同应用计算机直接制版机规模市场份额预测（2027-2032）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计算机直接制版机行业发展分析---发展趋势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计算机直接制版机行业发展分析---厂商壁垒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计算机直接制版机行业发展分析---驱动因素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计算机直接制版机行业发展分析---制约因素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计算机直接制版机行业相关重点政策一览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计算机直接制版机行业供应链分析</w:t>
      </w:r>
      <w:r>
        <w:rPr>
          <w:rFonts w:hint="eastAsia"/>
        </w:rPr>
        <w:br/>
      </w:r>
      <w:r>
        <w:rPr>
          <w:rFonts w:hint="eastAsia"/>
        </w:rPr>
        <w:t>　　表 108： 计算机直接制版机上游原料供应商</w:t>
      </w:r>
      <w:r>
        <w:rPr>
          <w:rFonts w:hint="eastAsia"/>
        </w:rPr>
        <w:br/>
      </w:r>
      <w:r>
        <w:rPr>
          <w:rFonts w:hint="eastAsia"/>
        </w:rPr>
        <w:t>　　表 109： 计算机直接制版机行业主要下游客户</w:t>
      </w:r>
      <w:r>
        <w:rPr>
          <w:rFonts w:hint="eastAsia"/>
        </w:rPr>
        <w:br/>
      </w:r>
      <w:r>
        <w:rPr>
          <w:rFonts w:hint="eastAsia"/>
        </w:rPr>
        <w:t>　　表 110： 计算机直接制版机典型经销商</w:t>
      </w:r>
      <w:r>
        <w:rPr>
          <w:rFonts w:hint="eastAsia"/>
        </w:rPr>
        <w:br/>
      </w:r>
      <w:r>
        <w:rPr>
          <w:rFonts w:hint="eastAsia"/>
        </w:rPr>
        <w:t>　　表 111： 中国计算机直接制版机产量、销量、进口量及出口量（2021-2026）&amp;（台）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中国计算机直接制版机产量、销量、进口量及出口量预测（2027-2032）&amp;（台）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中国市场计算机直接制版机主要进口来源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中国市场计算机直接制版机主要出口目的地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计算机直接制版机产品图片</w:t>
      </w:r>
      <w:r>
        <w:rPr>
          <w:rFonts w:hint="eastAsia"/>
        </w:rPr>
        <w:br/>
      </w:r>
      <w:r>
        <w:rPr>
          <w:rFonts w:hint="eastAsia"/>
        </w:rPr>
        <w:t>　　图 2： 中国不同技术计算机直接制版机市场规模市场份额2025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热敏型产品图片</w:t>
      </w:r>
      <w:r>
        <w:rPr>
          <w:rFonts w:hint="eastAsia"/>
        </w:rPr>
        <w:br/>
      </w:r>
      <w:r>
        <w:rPr>
          <w:rFonts w:hint="eastAsia"/>
        </w:rPr>
        <w:t>　　图 4： 紫激光型产品图片</w:t>
      </w:r>
      <w:r>
        <w:rPr>
          <w:rFonts w:hint="eastAsia"/>
        </w:rPr>
        <w:br/>
      </w:r>
      <w:r>
        <w:rPr>
          <w:rFonts w:hint="eastAsia"/>
        </w:rPr>
        <w:t>　　图 5： UV光源型产品图片</w:t>
      </w:r>
      <w:r>
        <w:rPr>
          <w:rFonts w:hint="eastAsia"/>
        </w:rPr>
        <w:br/>
      </w:r>
      <w:r>
        <w:rPr>
          <w:rFonts w:hint="eastAsia"/>
        </w:rPr>
        <w:t>　　图 6： 中国不同产品类型计算机直接制版机市场规模市场份额2025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胶印产品图片</w:t>
      </w:r>
      <w:r>
        <w:rPr>
          <w:rFonts w:hint="eastAsia"/>
        </w:rPr>
        <w:br/>
      </w:r>
      <w:r>
        <w:rPr>
          <w:rFonts w:hint="eastAsia"/>
        </w:rPr>
        <w:t>　　图 8： 柔印产品图片</w:t>
      </w:r>
      <w:r>
        <w:rPr>
          <w:rFonts w:hint="eastAsia"/>
        </w:rPr>
        <w:br/>
      </w:r>
      <w:r>
        <w:rPr>
          <w:rFonts w:hint="eastAsia"/>
        </w:rPr>
        <w:t>　　图 9： 中国不同画幅计算机直接制版机市场规模市场份额2025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独立式/便携式冷水机产品图片</w:t>
      </w:r>
      <w:r>
        <w:rPr>
          <w:rFonts w:hint="eastAsia"/>
        </w:rPr>
        <w:br/>
      </w:r>
      <w:r>
        <w:rPr>
          <w:rFonts w:hint="eastAsia"/>
        </w:rPr>
        <w:t>　　图 11： 机架式/嵌入式冷水机产品图片</w:t>
      </w:r>
      <w:r>
        <w:rPr>
          <w:rFonts w:hint="eastAsia"/>
        </w:rPr>
        <w:br/>
      </w:r>
      <w:r>
        <w:rPr>
          <w:rFonts w:hint="eastAsia"/>
        </w:rPr>
        <w:t>　　图 12： 中央冷水机组产品图片</w:t>
      </w:r>
      <w:r>
        <w:rPr>
          <w:rFonts w:hint="eastAsia"/>
        </w:rPr>
        <w:br/>
      </w:r>
      <w:r>
        <w:rPr>
          <w:rFonts w:hint="eastAsia"/>
        </w:rPr>
        <w:t>　　图 13： 中国不同应用计算机直接制版机市场份额2025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商业印刷</w:t>
      </w:r>
      <w:r>
        <w:rPr>
          <w:rFonts w:hint="eastAsia"/>
        </w:rPr>
        <w:br/>
      </w:r>
      <w:r>
        <w:rPr>
          <w:rFonts w:hint="eastAsia"/>
        </w:rPr>
        <w:t>　　图 15： 报纸印刷</w:t>
      </w:r>
      <w:r>
        <w:rPr>
          <w:rFonts w:hint="eastAsia"/>
        </w:rPr>
        <w:br/>
      </w:r>
      <w:r>
        <w:rPr>
          <w:rFonts w:hint="eastAsia"/>
        </w:rPr>
        <w:t>　　图 16： 包装印刷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中国市场计算机直接制版机市场规模，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中国市场计算机直接制版机收入及增长率（2021-2032）&amp;（万元）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中国市场计算机直接制版机销量及增长率（2021-2032）&amp;（台）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2025年中国市场主要厂商计算机直接制版机销量市场份额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2025年中国市场主要厂商计算机直接制版机收入市场份额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2025年中国市场前五大厂商计算机直接制版机市场份额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2025年中国市场计算机直接制版机第一梯队、第二梯队和第三梯队厂商（品牌）及市场份额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中国市场不同技术计算机直接制版机价格走势（2021-2032）&amp;（元/台）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中国市场不同应用计算机直接制版机价格走势（2021-2032）&amp;（元/台）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计算机直接制版机中国企业SWOT分析</w:t>
      </w:r>
      <w:r>
        <w:rPr>
          <w:rFonts w:hint="eastAsia"/>
        </w:rPr>
        <w:br/>
      </w:r>
      <w:r>
        <w:rPr>
          <w:rFonts w:hint="eastAsia"/>
        </w:rPr>
        <w:t>　　图 28： 计算机直接制版机产业链</w:t>
      </w:r>
      <w:r>
        <w:rPr>
          <w:rFonts w:hint="eastAsia"/>
        </w:rPr>
        <w:br/>
      </w:r>
      <w:r>
        <w:rPr>
          <w:rFonts w:hint="eastAsia"/>
        </w:rPr>
        <w:t>　　图 29： 计算机直接制版机行业采购模式分析</w:t>
      </w:r>
      <w:r>
        <w:rPr>
          <w:rFonts w:hint="eastAsia"/>
        </w:rPr>
        <w:br/>
      </w:r>
      <w:r>
        <w:rPr>
          <w:rFonts w:hint="eastAsia"/>
        </w:rPr>
        <w:t>　　图 30： 计算机直接制版机行业生产模式分析</w:t>
      </w:r>
      <w:r>
        <w:rPr>
          <w:rFonts w:hint="eastAsia"/>
        </w:rPr>
        <w:br/>
      </w:r>
      <w:r>
        <w:rPr>
          <w:rFonts w:hint="eastAsia"/>
        </w:rPr>
        <w:t>　　图 31： 计算机直接制版机行业销售模式分析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中国计算机直接制版机产能、产量、产能利用率及发展趋势（2021-2032）&amp;（台）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中国计算机直接制版机产量、市场需求量及发展趋势（2021-2032）&amp;（台）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0de1ba2f04db9" w:history="1">
        <w:r>
          <w:rPr>
            <w:rStyle w:val="Hyperlink"/>
          </w:rPr>
          <w:t>2026-2032年中国计算机直接制版机市场调研及前景趋势分析报告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0de1ba2f04db9" w:history="1">
        <w:r>
          <w:rPr>
            <w:rStyle w:val="Hyperlink"/>
          </w:rPr>
          <w:t>https://www.20087.com/0/69/JiSuanJiZhiJieZhiBanJiShiChangQianJing.html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热点：ctp制版、计算机直接制版机厂家、计算机有哪些专业、计算机直接制版机国家标准、ctp制版机多少钱一台、计算机直接制版技术、爱司凯CTP制版机官网、计算机直接制版的英文简称是、电脑制版主要做什么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558fca6074e7b" w:history="1">
      <w:r>
        <w:rPr>
          <w:rStyle w:val="Hyperlink"/>
        </w:rPr>
        <w:t>2026-2032年中国计算机直接制版机市场调研及前景趋势分析报告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SuanJiZhiJieZhiBanJiShiChangQianJing.html" TargetMode="External" Id="R76a0de1ba2f0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SuanJiZhiJieZhiBanJiShiChangQianJing.html" TargetMode="External" Id="Rbb3558fca607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2026-01-22T08:27:00Z</dcterms:created>
  <dcterms:modified xsi:type="dcterms:W3CDTF">2026-01-22T09:27:00Z</dcterms:modified>
  <dc:subject>2026-2032年中国计算机直接制版机市场调研及前景趋势分析报告</dc:subject>
  <dc:title>2026-2032年中国计算机直接制版机市场调研及前景趋势分析报告</dc:title>
  <cp:keywords>2026-2032年中国计算机直接制版机市场调研及前景趋势分析报告</cp:keywords>
  <dc:description>2026-2032年中国计算机直接制版机市场调研及前景趋势分析报告</dc:description>
</cp:coreProperties>
</file>