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aa8e7a0644c0b" w:history="1">
              <w:r>
                <w:rPr>
                  <w:rStyle w:val="Hyperlink"/>
                </w:rPr>
                <w:t>中国风电齿轮箱市场调查研究及发展前景预测报告（2025-2031年）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aa8e7a0644c0b" w:history="1">
              <w:r>
                <w:rPr>
                  <w:rStyle w:val="Hyperlink"/>
                </w:rPr>
                <w:t>中国风电齿轮箱市场调查研究及发展前景预测报告（2025-2031年）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aa8e7a0644c0b" w:history="1">
                <w:r>
                  <w:rPr>
                    <w:rStyle w:val="Hyperlink"/>
                  </w:rPr>
                  <w:t>https://www.20087.com/0/19/FengDianChiLunXiangShiChangXingQing.html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组中的关键部件，用于将风轮的低转速转换为发电机所需的高转速。近年来，随着风力发电技术的成熟和成本的降低，风电齿轮箱的需求持续增长。现代风电齿轮箱在设计上更加注重效率、可靠性和维护性，采用先进的润滑和冷却系统，以及精密的齿轮和轴承技术，以应对恶劣的运行环境。</w:t>
      </w:r>
      <w:r>
        <w:rPr>
          <w:rFonts w:hint="eastAsia"/>
        </w:rPr>
        <w:br/>
      </w:r>
      <w:r>
        <w:rPr>
          <w:rFonts w:hint="eastAsia"/>
        </w:rPr>
        <w:t>　　未来，风电齿轮箱将更加注重轻量化和智能化。随着风电机组向更大功率发展，轻量化设计将减轻塔筒和基础的负担，降低运输和安装成本。同时，集成智能监测和诊断系统的风电齿轮箱，将能够实时监控设备状态，提前预警潜在故障，提高风电场的运维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a8e7a0644c0b" w:history="1">
        <w:r>
          <w:rPr>
            <w:rStyle w:val="Hyperlink"/>
          </w:rPr>
          <w:t>中国风电齿轮箱市场调查研究及发展前景预测报告（2025-2031年）</w:t>
        </w:r>
      </w:hyperlink>
      <w:r>
        <w:rPr>
          <w:rFonts w:hint="eastAsia"/>
        </w:rPr>
        <w:t>》系统梳理了风电齿轮箱行业产业链结构，分析风电齿轮箱行业市场规模、需求特征及价格动态，客观呈现风电齿轮箱行业发展现状。报告研究了风电齿轮箱技术发展现状及未来方向，结合市场趋势科学预测增长空间，并解析风电齿轮箱重点企业的竞争格局与品牌表现。通过对风电齿轮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风电齿轮箱行业概况</w:t>
      </w:r>
      <w:r>
        <w:rPr>
          <w:rFonts w:hint="eastAsia"/>
        </w:rPr>
        <w:br/>
      </w:r>
      <w:r>
        <w:rPr>
          <w:rFonts w:hint="eastAsia"/>
        </w:rPr>
        <w:t>　　第一节 风电齿轮箱行业定义与分类</w:t>
      </w:r>
      <w:r>
        <w:rPr>
          <w:rFonts w:hint="eastAsia"/>
        </w:rPr>
        <w:br/>
      </w:r>
      <w:r>
        <w:rPr>
          <w:rFonts w:hint="eastAsia"/>
        </w:rPr>
        <w:t>　　第二节 风电齿轮箱行业发展历程</w:t>
      </w:r>
      <w:r>
        <w:rPr>
          <w:rFonts w:hint="eastAsia"/>
        </w:rPr>
        <w:br/>
      </w:r>
      <w:r>
        <w:rPr>
          <w:rFonts w:hint="eastAsia"/>
        </w:rPr>
        <w:t>　　第三节 风电齿轮箱产业链分析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风电齿轮箱行业经济环境分析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风电齿轮箱行业政策环境分析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二、相关风电齿轮箱行业标准分析</w:t>
      </w:r>
      <w:r>
        <w:rPr>
          <w:rFonts w:hint="eastAsia"/>
        </w:rPr>
        <w:br/>
      </w:r>
      <w:r>
        <w:rPr>
          <w:rFonts w:hint="eastAsia"/>
        </w:rPr>
        <w:t>　　第三节 风电齿轮箱行业社会环境分析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2024-2025年全球风电齿轮箱行业市场分析</w:t>
      </w:r>
      <w:r>
        <w:rPr>
          <w:rFonts w:hint="eastAsia"/>
        </w:rPr>
        <w:br/>
      </w:r>
      <w:r>
        <w:rPr>
          <w:rFonts w:hint="eastAsia"/>
        </w:rPr>
        <w:t>　　第一节 全球风电齿轮箱市场发展现状分析</w:t>
      </w:r>
      <w:r>
        <w:rPr>
          <w:rFonts w:hint="eastAsia"/>
        </w:rPr>
        <w:br/>
      </w:r>
      <w:r>
        <w:rPr>
          <w:rFonts w:hint="eastAsia"/>
        </w:rPr>
        <w:t>　　第二节 风电齿轮箱行业区域市场分析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全球风电齿轮箱行业市场发展趋势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中国风电齿轮箱市场规模情况</w:t>
      </w:r>
      <w:r>
        <w:rPr>
          <w:rFonts w:hint="eastAsia"/>
        </w:rPr>
        <w:br/>
      </w:r>
      <w:r>
        <w:rPr>
          <w:rFonts w:hint="eastAsia"/>
        </w:rPr>
        <w:t>　　第二节 中国风电齿轮箱行业盈利情况分析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中国风电齿轮箱市场需求状况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一、2019-2024年风电齿轮箱市场需求情况</w:t>
      </w:r>
      <w:r>
        <w:rPr>
          <w:rFonts w:hint="eastAsia"/>
        </w:rPr>
        <w:br/>
      </w:r>
      <w:r>
        <w:rPr>
          <w:rFonts w:hint="eastAsia"/>
        </w:rPr>
        <w:t>　　　　二、2025年风电齿轮箱行业市场需求特点分析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三、2025-2031年风电齿轮箱市场需求预测</w:t>
      </w:r>
      <w:r>
        <w:rPr>
          <w:rFonts w:hint="eastAsia"/>
        </w:rPr>
        <w:br/>
      </w:r>
      <w:r>
        <w:rPr>
          <w:rFonts w:hint="eastAsia"/>
        </w:rPr>
        <w:t>　　第四节 中国风电齿轮箱行业产量情况分析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二、风电齿轮箱行业区域产量分析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三、2025-2031年中国风电齿轮箱行业产量预测分析</w:t>
      </w:r>
      <w:r>
        <w:rPr>
          <w:rFonts w:hint="eastAsia"/>
        </w:rPr>
        <w:br/>
      </w:r>
      <w:r>
        <w:rPr>
          <w:rFonts w:hint="eastAsia"/>
        </w:rPr>
        <w:t>　　第五节 风电齿轮箱行业市场供需平衡状况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中国风电齿轮箱行业规模与效益分析预测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风电齿轮箱行业规模分析及预测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二、2025-2031年风电齿轮箱行业资产规模预测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三、2019-2024年风电齿轮箱行业收入和利润变化分析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四、2025-2031年风电齿轮箱行业收入和利润预测</w:t>
      </w:r>
      <w:r>
        <w:rPr>
          <w:rFonts w:hint="eastAsia"/>
        </w:rPr>
        <w:br/>
      </w:r>
      <w:r>
        <w:rPr>
          <w:rFonts w:hint="eastAsia"/>
        </w:rPr>
        <w:t>　　第二节 风电齿轮箱行业效益分析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二、2019-2024年风电齿轮箱行业效益分析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风电齿轮箱细分市场深度分析</w:t>
      </w:r>
      <w:r>
        <w:rPr>
          <w:rFonts w:hint="eastAsia"/>
        </w:rPr>
        <w:br/>
      </w:r>
      <w:r>
        <w:rPr>
          <w:rFonts w:hint="eastAsia"/>
        </w:rPr>
        <w:t>　　第一节 风电齿轮箱细分市场（一）发展研究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风电齿轮箱细分市场（二）发展研究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2019-2024年中国风电齿轮箱行业区域市场分析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中国风电齿轮箱行业区域市场结构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重点地区风电齿轮箱行业调研分析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三、2025-2031年风电齿轮箱行业出口情况预测</w:t>
      </w:r>
      <w:r>
        <w:rPr>
          <w:rFonts w:hint="eastAsia"/>
        </w:rPr>
        <w:br/>
      </w:r>
      <w:r>
        <w:rPr>
          <w:rFonts w:hint="eastAsia"/>
        </w:rPr>
        <w:t>　　第二节 风电齿轮箱行业进口情况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三、2025-2031年风电齿轮箱行业进口情况预测</w:t>
      </w:r>
      <w:r>
        <w:rPr>
          <w:rFonts w:hint="eastAsia"/>
        </w:rPr>
        <w:br/>
      </w:r>
      <w:r>
        <w:rPr>
          <w:rFonts w:hint="eastAsia"/>
        </w:rPr>
        <w:t>　　第三节 风电齿轮箱行业进出口面临的挑战及对策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2025-2031年风电齿轮箱行业发展趋势及投资风险分析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当前风电齿轮箱行业存在的问题</w:t>
      </w:r>
      <w:r>
        <w:rPr>
          <w:rFonts w:hint="eastAsia"/>
        </w:rPr>
        <w:br/>
      </w:r>
      <w:r>
        <w:rPr>
          <w:rFonts w:hint="eastAsia"/>
        </w:rPr>
        <w:t>　　第二节 风电齿轮箱未来发展预测分析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一、中国风电齿轮箱发展方向分析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二、2025-2031年中国风电齿轮箱行业发展规模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三、2025-2031年中国风电齿轮箱行业发展趋势预测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一、风电齿轮箱市场竞争风险</w:t>
      </w:r>
      <w:r>
        <w:rPr>
          <w:rFonts w:hint="eastAsia"/>
        </w:rPr>
        <w:br/>
      </w:r>
      <w:r>
        <w:rPr>
          <w:rFonts w:hint="eastAsia"/>
        </w:rPr>
        <w:t>　　　　二、风电齿轮箱原材料压力风险分析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三、风电齿轮箱技术风险分析</w:t>
      </w:r>
      <w:r>
        <w:rPr>
          <w:rFonts w:hint="eastAsia"/>
        </w:rPr>
        <w:br/>
      </w:r>
      <w:r>
        <w:rPr>
          <w:rFonts w:hint="eastAsia"/>
        </w:rPr>
        <w:t>　　　　四、风电齿轮箱政策和体制风险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风电齿轮箱市场推广策略研究分析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一、做好风电齿轮箱产品导入</w:t>
      </w:r>
      <w:r>
        <w:rPr>
          <w:rFonts w:hint="eastAsia"/>
        </w:rPr>
        <w:br/>
      </w:r>
      <w:r>
        <w:rPr>
          <w:rFonts w:hint="eastAsia"/>
        </w:rPr>
        <w:t>　　　　二、做好风电齿轮箱产品组合和产品线决策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风电齿轮箱行业发展机遇与风险分析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风电齿轮箱行业发展机遇</w:t>
      </w:r>
      <w:r>
        <w:rPr>
          <w:rFonts w:hint="eastAsia"/>
        </w:rPr>
        <w:br/>
      </w:r>
      <w:r>
        <w:rPr>
          <w:rFonts w:hint="eastAsia"/>
        </w:rPr>
        <w:t>　　　　一、风电齿轮箱行业市场增长机会</w:t>
      </w:r>
      <w:r>
        <w:rPr>
          <w:rFonts w:hint="eastAsia"/>
        </w:rPr>
        <w:br/>
      </w:r>
      <w:r>
        <w:rPr>
          <w:rFonts w:hint="eastAsia"/>
        </w:rPr>
        <w:t>　　　　二、风电齿轮箱行业技术创新机遇</w:t>
      </w:r>
      <w:r>
        <w:rPr>
          <w:rFonts w:hint="eastAsia"/>
        </w:rPr>
        <w:br/>
      </w:r>
      <w:r>
        <w:rPr>
          <w:rFonts w:hint="eastAsia"/>
        </w:rPr>
        <w:t>　　　　三、风电齿轮箱行业并购整合机会</w:t>
      </w:r>
      <w:r>
        <w:rPr>
          <w:rFonts w:hint="eastAsia"/>
        </w:rPr>
        <w:br/>
      </w:r>
      <w:r>
        <w:rPr>
          <w:rFonts w:hint="eastAsia"/>
        </w:rPr>
        <w:t>　　　　四、风电齿轮箱企业战略发展建议</w:t>
      </w:r>
      <w:r>
        <w:rPr>
          <w:rFonts w:hint="eastAsia"/>
        </w:rPr>
        <w:br/>
      </w:r>
      <w:r>
        <w:rPr>
          <w:rFonts w:hint="eastAsia"/>
        </w:rPr>
        <w:t>　　第二节 风电齿轮箱行业风险预警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风电齿轮箱市场前景预测与投资建议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风电齿轮箱行业市场发展趋势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一、2025-2031年风电齿轮箱行业市场规模预测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二、风电齿轮箱行业增长驱动因素</w:t>
      </w:r>
      <w:r>
        <w:rPr>
          <w:rFonts w:hint="eastAsia"/>
        </w:rPr>
        <w:br/>
      </w:r>
      <w:r>
        <w:rPr>
          <w:rFonts w:hint="eastAsia"/>
        </w:rPr>
        <w:t>　　　　三、风电齿轮箱市场供需格局展望</w:t>
      </w:r>
      <w:r>
        <w:rPr>
          <w:rFonts w:hint="eastAsia"/>
        </w:rPr>
        <w:br/>
      </w:r>
      <w:r>
        <w:rPr>
          <w:rFonts w:hint="eastAsia"/>
        </w:rPr>
        <w:t>　　第二节 风电齿轮箱行业投资分析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一、2025-2031年风电齿轮箱行业投资规模预测</w:t>
      </w:r>
      <w:r>
        <w:rPr>
          <w:rFonts w:hint="eastAsia"/>
        </w:rPr>
        <w:br/>
      </w:r>
      <w:r>
        <w:rPr>
          <w:rFonts w:hint="eastAsia"/>
        </w:rPr>
        <w:t>　　　　二、风电齿轮箱行业盈利能力分析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三、风电齿轮箱行业投资回报评估</w:t>
      </w:r>
      <w:r>
        <w:rPr>
          <w:rFonts w:hint="eastAsia"/>
        </w:rPr>
        <w:br/>
      </w:r>
      <w:r>
        <w:rPr>
          <w:rFonts w:hint="eastAsia"/>
        </w:rPr>
        <w:t>　　第三节 中智⋅林⋅　风电齿轮箱项目投资建议</w:t>
      </w:r>
      <w:r>
        <w:rPr>
          <w:rFonts w:hint="eastAsia"/>
        </w:rPr>
        <w:br/>
      </w:r>
      <w:r>
        <w:rPr>
          <w:rFonts w:hint="eastAsia"/>
        </w:rPr>
        <w:t>　　　　一、风电齿轮箱技术应用要点</w:t>
      </w:r>
      <w:r>
        <w:rPr>
          <w:rFonts w:hint="eastAsia"/>
        </w:rPr>
        <w:br/>
      </w:r>
      <w:r>
        <w:rPr>
          <w:rFonts w:hint="eastAsia"/>
        </w:rPr>
        <w:t>　　　　二、风电齿轮箱项目投资策略</w:t>
      </w:r>
      <w:r>
        <w:rPr>
          <w:rFonts w:hint="eastAsia"/>
        </w:rPr>
        <w:br/>
      </w:r>
      <w:r>
        <w:rPr>
          <w:rFonts w:hint="eastAsia"/>
        </w:rPr>
        <w:t>　　　　三、风电齿轮箱生产开发建议</w:t>
      </w:r>
      <w:r>
        <w:rPr>
          <w:rFonts w:hint="eastAsia"/>
        </w:rPr>
        <w:br/>
      </w:r>
      <w:r>
        <w:rPr>
          <w:rFonts w:hint="eastAsia"/>
        </w:rPr>
        <w:t>　　　　四、风电齿轮箱市场拓展注意事项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风电齿轮箱行业类别</w:t>
      </w:r>
      <w:r>
        <w:rPr>
          <w:rFonts w:hint="eastAsia"/>
        </w:rPr>
        <w:br/>
      </w:r>
      <w:r>
        <w:rPr>
          <w:rFonts w:hint="eastAsia"/>
        </w:rPr>
        <w:t>　　图表 风电齿轮箱行业产业链调研</w:t>
      </w:r>
      <w:r>
        <w:rPr>
          <w:rFonts w:hint="eastAsia"/>
        </w:rPr>
        <w:br/>
      </w:r>
      <w:r>
        <w:rPr>
          <w:rFonts w:hint="eastAsia"/>
        </w:rPr>
        <w:t>　　图表 风电齿轮箱行业现状</w:t>
      </w:r>
      <w:r>
        <w:rPr>
          <w:rFonts w:hint="eastAsia"/>
        </w:rPr>
        <w:br/>
      </w:r>
      <w:r>
        <w:rPr>
          <w:rFonts w:hint="eastAsia"/>
        </w:rPr>
        <w:t>　　图表 风电齿轮箱行业标准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2024年中国风电齿轮箱行业产能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2019-2024年中国风电齿轮箱行业产量统计</w:t>
      </w:r>
      <w:r>
        <w:rPr>
          <w:rFonts w:hint="eastAsia"/>
        </w:rPr>
        <w:br/>
      </w:r>
      <w:r>
        <w:rPr>
          <w:rFonts w:hint="eastAsia"/>
        </w:rPr>
        <w:t>　　图表 风电齿轮箱行业动态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2019-2024年中国风电齿轮箱市场需求量</w:t>
      </w:r>
      <w:r>
        <w:rPr>
          <w:rFonts w:hint="eastAsia"/>
        </w:rPr>
        <w:br/>
      </w:r>
      <w:r>
        <w:rPr>
          <w:rFonts w:hint="eastAsia"/>
        </w:rPr>
        <w:t>　　图表 2024年中国风电齿轮箱行业需求区域调研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2019-2024年中国风电齿轮箱行情</w:t>
      </w:r>
      <w:r>
        <w:rPr>
          <w:rFonts w:hint="eastAsia"/>
        </w:rPr>
        <w:br/>
      </w:r>
      <w:r>
        <w:rPr>
          <w:rFonts w:hint="eastAsia"/>
        </w:rPr>
        <w:t>　　图表 2019-2024年中国风电齿轮箱价格走势图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**地区风电齿轮箱市场调研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**地区风电齿轮箱市场调研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风电齿轮箱行业竞争对手分析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2025-2031年中国风电齿轮箱行业市场规模预测</w:t>
      </w:r>
      <w:r>
        <w:rPr>
          <w:rFonts w:hint="eastAsia"/>
        </w:rPr>
        <w:br/>
      </w:r>
      <w:r>
        <w:rPr>
          <w:rFonts w:hint="eastAsia"/>
        </w:rPr>
        <w:t>　　图表 风电齿轮箱行业准入条件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2025-2031年中国风电齿轮箱市场前景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aa8e7a0644c0b" w:history="1">
        <w:r>
          <w:rPr>
            <w:rStyle w:val="Hyperlink"/>
          </w:rPr>
          <w:t>中国风电齿轮箱市场调查研究及发展前景预测报告（2025-2031年）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aa8e7a0644c0b" w:history="1">
        <w:r>
          <w:rPr>
            <w:rStyle w:val="Hyperlink"/>
          </w:rPr>
          <w:t>https://www.20087.com/0/19/FengDianChiLunXiangShiChangXingQing.html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热点：风电全国十大运维公司、风电齿轮箱价格、120米风力发电机的价格、风电齿轮箱作用、风机五大部件、风电齿轮箱结构图解、风电齿轮箱公司排名、风电齿轮箱轴承、风力发电齿轮箱厂家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e58c9205470d" w:history="1">
      <w:r>
        <w:rPr>
          <w:rStyle w:val="Hyperlink"/>
        </w:rPr>
        <w:t>中国风电齿轮箱市场调查研究及发展前景预测报告（2025-2031年）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ngDianChiLunXiangShiChangXingQing.html" TargetMode="External" Id="R013aa8e7a06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ngDianChiLunXiangShiChangXingQing.html" TargetMode="External" Id="R753ae58c9205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2025-01-18T08:30:00Z</dcterms:created>
  <dcterms:modified xsi:type="dcterms:W3CDTF">2025-01-18T09:30:00Z</dcterms:modified>
  <dc:subject>中国风电齿轮箱市场调查研究及发展前景预测报告（2025-2031年）</dc:subject>
  <dc:title>中国风电齿轮箱市场调查研究及发展前景预测报告（2025-2031年）</dc:title>
  <cp:keywords>中国风电齿轮箱市场调查研究及发展前景预测报告（2025-2031年）</cp:keywords>
  <dc:description>中国风电齿轮箱市场调查研究及发展前景预测报告（2025-2031年）</dc:description>
</cp:coreProperties>
</file>