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669c479344c04" w:history="1">
              <w:r>
                <w:rPr>
                  <w:rStyle w:val="Hyperlink"/>
                </w:rPr>
                <w:t>2025-2031年中国冲击钻行业研究分析与市场前景报告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669c479344c04" w:history="1">
              <w:r>
                <w:rPr>
                  <w:rStyle w:val="Hyperlink"/>
                </w:rPr>
                <w:t>2025-2031年中国冲击钻行业研究分析与市场前景报告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d669c479344c04" w:history="1">
                <w:r>
                  <w:rPr>
                    <w:rStyle w:val="Hyperlink"/>
                  </w:rPr>
                  <w:t>https://www.20087.com/1/39/ChongJiZuanFaZhanQianJingFenXi.html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钻是一种常用的电动工具，广泛应用于建筑、装修等行业。近年来，随着电动工具技术的发展，冲击钻不仅在功率和扭矩上有了显著提升，还在操作简便性和安全性方面实现了较大的改进。当前市场上，冲击钻不仅在电池续航能力上有了显著进步，还在无线充电、智能控制等方面实现了创新。此外，随着环保意识的增强，冲击钻在设计上也更加注重减少噪音和振动，提高使用者的舒适度。</w:t>
      </w:r>
      <w:r>
        <w:rPr>
          <w:rFonts w:hint="eastAsia"/>
        </w:rPr>
        <w:br/>
      </w:r>
      <w:r>
        <w:rPr>
          <w:rFonts w:hint="eastAsia"/>
        </w:rPr>
        <w:t>　　未来，冲击钻将朝着更加智能化和环保化的方向发展。一方面，随着物联网技术的应用，冲击钻将更加注重集成智能控制系统，实现远程监控和故障诊断，提高工作效率。另一方面，随着电池技术的进步，冲击钻将更加注重提高电池的能量密度和使用寿命，减少更换频率。此外，随着可持续发展理念的普及，冲击钻将更加注重采用环保材料和设计，减少使用过程中的噪音和振动，提高使用者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669c479344c04" w:history="1">
        <w:r>
          <w:rPr>
            <w:rStyle w:val="Hyperlink"/>
          </w:rPr>
          <w:t>2025-2031年中国冲击钻行业研究分析与市场前景报告</w:t>
        </w:r>
      </w:hyperlink>
      <w:r>
        <w:rPr>
          <w:rFonts w:hint="eastAsia"/>
        </w:rPr>
        <w:t>》全面剖析了冲击钻产业链及市场规模、需求，深入分析了当前市场价格、行业现状，并展望了冲击钻市场前景与发展趋势。报告聚焦于冲击钻重点企业，详细探讨了行业竞争格局、市场集中度及品牌建设，同时对冲击钻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冲击钻行业概述</w:t>
      </w:r>
      <w:r>
        <w:rPr>
          <w:rFonts w:hint="eastAsia"/>
        </w:rPr>
        <w:br/>
      </w:r>
      <w:r>
        <w:rPr>
          <w:rFonts w:hint="eastAsia"/>
        </w:rPr>
        <w:t>　　第一节 冲击钻定义与分类</w:t>
      </w:r>
      <w:r>
        <w:rPr>
          <w:rFonts w:hint="eastAsia"/>
        </w:rPr>
        <w:br/>
      </w:r>
      <w:r>
        <w:rPr>
          <w:rFonts w:hint="eastAsia"/>
        </w:rPr>
        <w:t>　　第二节 冲击钻应用领域</w:t>
      </w:r>
      <w:r>
        <w:rPr>
          <w:rFonts w:hint="eastAsia"/>
        </w:rPr>
        <w:br/>
      </w:r>
      <w:r>
        <w:rPr>
          <w:rFonts w:hint="eastAsia"/>
        </w:rPr>
        <w:t>　　第三节 冲击钻行业经济指标分析</w:t>
      </w:r>
      <w:r>
        <w:rPr>
          <w:rFonts w:hint="eastAsia"/>
        </w:rPr>
        <w:br/>
      </w:r>
      <w:r>
        <w:rPr>
          <w:rFonts w:hint="eastAsia"/>
        </w:rPr>
        <w:t>　　　　一、冲击钻行业赢利性评估</w:t>
      </w:r>
      <w:r>
        <w:rPr>
          <w:rFonts w:hint="eastAsia"/>
        </w:rPr>
        <w:br/>
      </w:r>
      <w:r>
        <w:rPr>
          <w:rFonts w:hint="eastAsia"/>
        </w:rPr>
        <w:t>　　　　二、冲击钻行业成长速度分析</w:t>
      </w:r>
      <w:r>
        <w:rPr>
          <w:rFonts w:hint="eastAsia"/>
        </w:rPr>
        <w:br/>
      </w:r>
      <w:r>
        <w:rPr>
          <w:rFonts w:hint="eastAsia"/>
        </w:rPr>
        <w:t>　　　　三、冲击钻附加值提升空间探讨</w:t>
      </w:r>
      <w:r>
        <w:rPr>
          <w:rFonts w:hint="eastAsia"/>
        </w:rPr>
        <w:br/>
      </w:r>
      <w:r>
        <w:rPr>
          <w:rFonts w:hint="eastAsia"/>
        </w:rPr>
        <w:t>　　　　四、冲击钻行业进入壁垒分析</w:t>
      </w:r>
      <w:r>
        <w:rPr>
          <w:rFonts w:hint="eastAsia"/>
        </w:rPr>
        <w:br/>
      </w:r>
      <w:r>
        <w:rPr>
          <w:rFonts w:hint="eastAsia"/>
        </w:rPr>
        <w:t>　　　　五、冲击钻行业风险性评估</w:t>
      </w:r>
      <w:r>
        <w:rPr>
          <w:rFonts w:hint="eastAsia"/>
        </w:rPr>
        <w:br/>
      </w:r>
      <w:r>
        <w:rPr>
          <w:rFonts w:hint="eastAsia"/>
        </w:rPr>
        <w:t>　　　　六、冲击钻行业周期性分析</w:t>
      </w:r>
      <w:r>
        <w:rPr>
          <w:rFonts w:hint="eastAsia"/>
        </w:rPr>
        <w:br/>
      </w:r>
      <w:r>
        <w:rPr>
          <w:rFonts w:hint="eastAsia"/>
        </w:rPr>
        <w:t>　　　　七、冲击钻行业竞争程度指标</w:t>
      </w:r>
      <w:r>
        <w:rPr>
          <w:rFonts w:hint="eastAsia"/>
        </w:rPr>
        <w:br/>
      </w:r>
      <w:r>
        <w:rPr>
          <w:rFonts w:hint="eastAsia"/>
        </w:rPr>
        <w:t>　　　　八、冲击钻行业成熟度综合分析</w:t>
      </w:r>
      <w:r>
        <w:rPr>
          <w:rFonts w:hint="eastAsia"/>
        </w:rPr>
        <w:br/>
      </w:r>
      <w:r>
        <w:rPr>
          <w:rFonts w:hint="eastAsia"/>
        </w:rPr>
        <w:t>　　第四节 冲击钻产业链及经营模式分析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三、冲击钻销售模式与渠道策略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全球冲击钻市场发展分析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2023-2024年全球冲击钻行业发展分析</w:t>
      </w:r>
      <w:r>
        <w:rPr>
          <w:rFonts w:hint="eastAsia"/>
        </w:rPr>
        <w:br/>
      </w:r>
      <w:r>
        <w:rPr>
          <w:rFonts w:hint="eastAsia"/>
        </w:rPr>
        <w:t>　　　　一、全球冲击钻行业市场规模与趋势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二、全球冲击钻行业发展特点</w:t>
      </w:r>
      <w:r>
        <w:rPr>
          <w:rFonts w:hint="eastAsia"/>
        </w:rPr>
        <w:br/>
      </w:r>
      <w:r>
        <w:rPr>
          <w:rFonts w:hint="eastAsia"/>
        </w:rPr>
        <w:t>　　　　三、全球冲击钻行业竞争格局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主要国家与地区冲击钻市场分析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2025-2031年全球冲击钻行业发展趋势与前景预测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一、冲击钻技术发展趋势</w:t>
      </w:r>
      <w:r>
        <w:rPr>
          <w:rFonts w:hint="eastAsia"/>
        </w:rPr>
        <w:br/>
      </w:r>
      <w:r>
        <w:rPr>
          <w:rFonts w:hint="eastAsia"/>
        </w:rPr>
        <w:t>　　　　二、冲击钻行业发展趋势</w:t>
      </w:r>
      <w:r>
        <w:rPr>
          <w:rFonts w:hint="eastAsia"/>
        </w:rPr>
        <w:br/>
      </w:r>
      <w:r>
        <w:rPr>
          <w:rFonts w:hint="eastAsia"/>
        </w:rPr>
        <w:t>　　　　三、冲击钻行业发展潜力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中国冲击钻行业市场分析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2023-2024年冲击钻产能与投资动态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一、国内冲击钻产能现状与利用效率</w:t>
      </w:r>
      <w:r>
        <w:rPr>
          <w:rFonts w:hint="eastAsia"/>
        </w:rPr>
        <w:br/>
      </w:r>
      <w:r>
        <w:rPr>
          <w:rFonts w:hint="eastAsia"/>
        </w:rPr>
        <w:t>　　　　二、冲击钻产能扩张与投资动态分析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2025-2031年冲击钻行业产量统计与趋势预测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一、2020-2024年冲击钻行业数据与增长趋势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1、2020-2024年冲击钻产量及增长趋势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2、2020-2024年冲击钻细分产品产量及份额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二、冲击钻产量影响因素分析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三、2025-2031年冲击钻产量预测</w:t>
      </w:r>
      <w:r>
        <w:rPr>
          <w:rFonts w:hint="eastAsia"/>
        </w:rPr>
        <w:br/>
      </w:r>
      <w:r>
        <w:rPr>
          <w:rFonts w:hint="eastAsia"/>
        </w:rPr>
        <w:t>　　第三节 2025-2031年冲击钻市场需求与销售分析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一、2023-2024年冲击钻行业需求现状</w:t>
      </w:r>
      <w:r>
        <w:rPr>
          <w:rFonts w:hint="eastAsia"/>
        </w:rPr>
        <w:br/>
      </w:r>
      <w:r>
        <w:rPr>
          <w:rFonts w:hint="eastAsia"/>
        </w:rPr>
        <w:t>　　　　二、冲击钻客户群体与需求特点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三、2020-2024年冲击钻行业销售规模分析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四、2025-2031年冲击钻市场增长潜力与规模预测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中国冲击钻细分市场分析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一、2023-2024年冲击钻主要细分产品市场现状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2023-2024年中国冲击钻技术发展研究</w:t>
      </w:r>
      <w:r>
        <w:rPr>
          <w:rFonts w:hint="eastAsia"/>
        </w:rPr>
        <w:br/>
      </w:r>
      <w:r>
        <w:rPr>
          <w:rFonts w:hint="eastAsia"/>
        </w:rPr>
        <w:t>　　第一节 当前冲击钻技术发展现状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冲击钻技术未来发展趋势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冲击钻价格机制与竞争策略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一、2020-2024年冲击钻市场价格走势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冲击钻定价策略与方法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2025-2031年冲击钻价格竞争态势与趋势预测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2023-2024年重点区域冲击钻市场发展概况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二、2020-2024年冲击钻市场需求规模情况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二、2020-2024年冲击钻市场需求规模情况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二、2020-2024年冲击钻市场需求规模情况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二、2020-2024年冲击钻市场需求规模情况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二、2020-2024年冲击钻市场需求规模情况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2020-2024年中国冲击钻行业进出口情况分析</w:t>
      </w:r>
      <w:r>
        <w:rPr>
          <w:rFonts w:hint="eastAsia"/>
        </w:rPr>
        <w:br/>
      </w:r>
      <w:r>
        <w:rPr>
          <w:rFonts w:hint="eastAsia"/>
        </w:rPr>
        <w:t>　　第一节 冲击钻行业进口规模与来源分析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一、2020-2024年冲击钻进口规模分析</w:t>
      </w:r>
      <w:r>
        <w:rPr>
          <w:rFonts w:hint="eastAsia"/>
        </w:rPr>
        <w:br/>
      </w:r>
      <w:r>
        <w:rPr>
          <w:rFonts w:hint="eastAsia"/>
        </w:rPr>
        <w:t>　　　　二、冲击钻主要进口来源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冲击钻行业出口规模与目的地分析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一、2020-2024年冲击钻出口规模分析</w:t>
      </w:r>
      <w:r>
        <w:rPr>
          <w:rFonts w:hint="eastAsia"/>
        </w:rPr>
        <w:br/>
      </w:r>
      <w:r>
        <w:rPr>
          <w:rFonts w:hint="eastAsia"/>
        </w:rPr>
        <w:t>　　　　二、冲击钻主要出口目的地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2020-2024年中国冲击钻总体规模与财务指标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中国冲击钻行业总体规模分析</w:t>
      </w:r>
      <w:r>
        <w:rPr>
          <w:rFonts w:hint="eastAsia"/>
        </w:rPr>
        <w:br/>
      </w:r>
      <w:r>
        <w:rPr>
          <w:rFonts w:hint="eastAsia"/>
        </w:rPr>
        <w:t>　　　　一、冲击钻企业数量与结构</w:t>
      </w:r>
      <w:r>
        <w:rPr>
          <w:rFonts w:hint="eastAsia"/>
        </w:rPr>
        <w:br/>
      </w:r>
      <w:r>
        <w:rPr>
          <w:rFonts w:hint="eastAsia"/>
        </w:rPr>
        <w:t>　　　　二、冲击钻从业人员规模</w:t>
      </w:r>
      <w:r>
        <w:rPr>
          <w:rFonts w:hint="eastAsia"/>
        </w:rPr>
        <w:br/>
      </w:r>
      <w:r>
        <w:rPr>
          <w:rFonts w:hint="eastAsia"/>
        </w:rPr>
        <w:t>　　　　三、冲击钻行业资产状况</w:t>
      </w:r>
      <w:r>
        <w:rPr>
          <w:rFonts w:hint="eastAsia"/>
        </w:rPr>
        <w:br/>
      </w:r>
      <w:r>
        <w:rPr>
          <w:rFonts w:hint="eastAsia"/>
        </w:rPr>
        <w:t>　　第二节 中国冲击钻行业财务指标总体分析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冲击钻重点企业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冲击钻领先企业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冲击钻标杆企业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冲击钻代表企业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冲击钻龙头企业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冲击钻重点企业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中国冲击钻行业竞争格局分析</w:t>
      </w:r>
      <w:r>
        <w:rPr>
          <w:rFonts w:hint="eastAsia"/>
        </w:rPr>
        <w:br/>
      </w:r>
      <w:r>
        <w:rPr>
          <w:rFonts w:hint="eastAsia"/>
        </w:rPr>
        <w:t>　　第一节 冲击钻行业竞争格局总览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2023-2024年冲击钻行业竞争力分析</w:t>
      </w:r>
      <w:r>
        <w:rPr>
          <w:rFonts w:hint="eastAsia"/>
        </w:rPr>
        <w:br/>
      </w:r>
      <w:r>
        <w:rPr>
          <w:rFonts w:hint="eastAsia"/>
        </w:rPr>
        <w:t>　　　　一、冲击钻供应商议价能力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四、冲击钻替代品威胁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2020-2024年冲击钻行业企业并购活动分析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2023-2024年冲击钻行业会展与招投标活动分析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一、冲击钻行业会展活动及其市场影响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2025年中国冲击钻企业发展策略分析</w:t>
      </w:r>
      <w:r>
        <w:rPr>
          <w:rFonts w:hint="eastAsia"/>
        </w:rPr>
        <w:br/>
      </w:r>
      <w:r>
        <w:rPr>
          <w:rFonts w:hint="eastAsia"/>
        </w:rPr>
        <w:t>　　第一节 冲击钻市场策略分析</w:t>
      </w:r>
      <w:r>
        <w:rPr>
          <w:rFonts w:hint="eastAsia"/>
        </w:rPr>
        <w:br/>
      </w:r>
      <w:r>
        <w:rPr>
          <w:rFonts w:hint="eastAsia"/>
        </w:rPr>
        <w:t>　　　　一、冲击钻市场定位与拓展策略</w:t>
      </w:r>
      <w:r>
        <w:rPr>
          <w:rFonts w:hint="eastAsia"/>
        </w:rPr>
        <w:br/>
      </w:r>
      <w:r>
        <w:rPr>
          <w:rFonts w:hint="eastAsia"/>
        </w:rPr>
        <w:t>　　　　二、冲击钻市场细分与目标客户</w:t>
      </w:r>
      <w:r>
        <w:rPr>
          <w:rFonts w:hint="eastAsia"/>
        </w:rPr>
        <w:br/>
      </w:r>
      <w:r>
        <w:rPr>
          <w:rFonts w:hint="eastAsia"/>
        </w:rPr>
        <w:t>　　第二节 冲击钻销售策略分析</w:t>
      </w:r>
      <w:r>
        <w:rPr>
          <w:rFonts w:hint="eastAsia"/>
        </w:rPr>
        <w:br/>
      </w:r>
      <w:r>
        <w:rPr>
          <w:rFonts w:hint="eastAsia"/>
        </w:rPr>
        <w:t>　　　　一、冲击钻销售渠道与网络建设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提高冲击钻企业竞争力建议</w:t>
      </w:r>
      <w:r>
        <w:rPr>
          <w:rFonts w:hint="eastAsia"/>
        </w:rPr>
        <w:br/>
      </w:r>
      <w:r>
        <w:rPr>
          <w:rFonts w:hint="eastAsia"/>
        </w:rPr>
        <w:t>　　　　一、冲击钻技术创新与管理优化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冲击钻品牌战略思考</w:t>
      </w:r>
      <w:r>
        <w:rPr>
          <w:rFonts w:hint="eastAsia"/>
        </w:rPr>
        <w:br/>
      </w:r>
      <w:r>
        <w:rPr>
          <w:rFonts w:hint="eastAsia"/>
        </w:rPr>
        <w:t>　　　　一、冲击钻品牌建设与维护</w:t>
      </w:r>
      <w:r>
        <w:rPr>
          <w:rFonts w:hint="eastAsia"/>
        </w:rPr>
        <w:br/>
      </w:r>
      <w:r>
        <w:rPr>
          <w:rFonts w:hint="eastAsia"/>
        </w:rPr>
        <w:t>　　　　二、冲击钻品牌影响力与市场竞争力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中国冲击钻行业风险与对策</w:t>
      </w:r>
      <w:r>
        <w:rPr>
          <w:rFonts w:hint="eastAsia"/>
        </w:rPr>
        <w:br/>
      </w:r>
      <w:r>
        <w:rPr>
          <w:rFonts w:hint="eastAsia"/>
        </w:rPr>
        <w:t>　　第一节 冲击钻行业SWOT分析</w:t>
      </w:r>
      <w:r>
        <w:rPr>
          <w:rFonts w:hint="eastAsia"/>
        </w:rPr>
        <w:br/>
      </w:r>
      <w:r>
        <w:rPr>
          <w:rFonts w:hint="eastAsia"/>
        </w:rPr>
        <w:t>　　　　一、冲击钻行业优势分析</w:t>
      </w:r>
      <w:r>
        <w:rPr>
          <w:rFonts w:hint="eastAsia"/>
        </w:rPr>
        <w:br/>
      </w:r>
      <w:r>
        <w:rPr>
          <w:rFonts w:hint="eastAsia"/>
        </w:rPr>
        <w:t>　　　　二、冲击钻行业劣势分析</w:t>
      </w:r>
      <w:r>
        <w:rPr>
          <w:rFonts w:hint="eastAsia"/>
        </w:rPr>
        <w:br/>
      </w:r>
      <w:r>
        <w:rPr>
          <w:rFonts w:hint="eastAsia"/>
        </w:rPr>
        <w:t>　　　　三、冲击钻市场机会探索</w:t>
      </w:r>
      <w:r>
        <w:rPr>
          <w:rFonts w:hint="eastAsia"/>
        </w:rPr>
        <w:br/>
      </w:r>
      <w:r>
        <w:rPr>
          <w:rFonts w:hint="eastAsia"/>
        </w:rPr>
        <w:t>　　　　四、冲击钻市场威胁评估</w:t>
      </w:r>
      <w:r>
        <w:rPr>
          <w:rFonts w:hint="eastAsia"/>
        </w:rPr>
        <w:br/>
      </w:r>
      <w:r>
        <w:rPr>
          <w:rFonts w:hint="eastAsia"/>
        </w:rPr>
        <w:t>　　第二节 冲击钻行业风险及对策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2025-2031年中国冲击钻行业前景与发展趋势</w:t>
      </w:r>
      <w:r>
        <w:rPr>
          <w:rFonts w:hint="eastAsia"/>
        </w:rPr>
        <w:br/>
      </w:r>
      <w:r>
        <w:rPr>
          <w:rFonts w:hint="eastAsia"/>
        </w:rPr>
        <w:t>　　第一节 冲击钻行业发展环境分析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2025-2031年冲击钻行业发展趋势与方向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一、冲击钻行业发展方向预测</w:t>
      </w:r>
      <w:r>
        <w:rPr>
          <w:rFonts w:hint="eastAsia"/>
        </w:rPr>
        <w:br/>
      </w:r>
      <w:r>
        <w:rPr>
          <w:rFonts w:hint="eastAsia"/>
        </w:rPr>
        <w:t>　　　　二、冲击钻发展趋势分析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2025-2031年冲击钻行业发展潜力与机遇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一、冲击钻市场发展潜力评估</w:t>
      </w:r>
      <w:r>
        <w:rPr>
          <w:rFonts w:hint="eastAsia"/>
        </w:rPr>
        <w:br/>
      </w:r>
      <w:r>
        <w:rPr>
          <w:rFonts w:hint="eastAsia"/>
        </w:rPr>
        <w:t>　　　　二、冲击钻新兴市场与机遇探索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冲击钻行业研究结论与建议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中智.林.－冲击钻行业发展建议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冲击钻行业类别</w:t>
      </w:r>
      <w:r>
        <w:rPr>
          <w:rFonts w:hint="eastAsia"/>
        </w:rPr>
        <w:br/>
      </w:r>
      <w:r>
        <w:rPr>
          <w:rFonts w:hint="eastAsia"/>
        </w:rPr>
        <w:t>　　图表 冲击钻行业产业链调研</w:t>
      </w:r>
      <w:r>
        <w:rPr>
          <w:rFonts w:hint="eastAsia"/>
        </w:rPr>
        <w:br/>
      </w:r>
      <w:r>
        <w:rPr>
          <w:rFonts w:hint="eastAsia"/>
        </w:rPr>
        <w:t>　　图表 冲击钻行业现状</w:t>
      </w:r>
      <w:r>
        <w:rPr>
          <w:rFonts w:hint="eastAsia"/>
        </w:rPr>
        <w:br/>
      </w:r>
      <w:r>
        <w:rPr>
          <w:rFonts w:hint="eastAsia"/>
        </w:rPr>
        <w:t>　　图表 冲击钻行业标准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2020-2024年中国冲击钻行业市场规模</w:t>
      </w:r>
      <w:r>
        <w:rPr>
          <w:rFonts w:hint="eastAsia"/>
        </w:rPr>
        <w:br/>
      </w:r>
      <w:r>
        <w:rPr>
          <w:rFonts w:hint="eastAsia"/>
        </w:rPr>
        <w:t>　　图表 2024年中国冲击钻行业产能</w:t>
      </w:r>
      <w:r>
        <w:rPr>
          <w:rFonts w:hint="eastAsia"/>
        </w:rPr>
        <w:br/>
      </w:r>
      <w:r>
        <w:rPr>
          <w:rFonts w:hint="eastAsia"/>
        </w:rPr>
        <w:t>　　图表 2020-2024年中国冲击钻行业产量统计</w:t>
      </w:r>
      <w:r>
        <w:rPr>
          <w:rFonts w:hint="eastAsia"/>
        </w:rPr>
        <w:br/>
      </w:r>
      <w:r>
        <w:rPr>
          <w:rFonts w:hint="eastAsia"/>
        </w:rPr>
        <w:t>　　图表 冲击钻行业动态</w:t>
      </w:r>
      <w:r>
        <w:rPr>
          <w:rFonts w:hint="eastAsia"/>
        </w:rPr>
        <w:br/>
      </w:r>
      <w:r>
        <w:rPr>
          <w:rFonts w:hint="eastAsia"/>
        </w:rPr>
        <w:t>　　图表 2020-2024年中国冲击钻市场需求量</w:t>
      </w:r>
      <w:r>
        <w:rPr>
          <w:rFonts w:hint="eastAsia"/>
        </w:rPr>
        <w:br/>
      </w:r>
      <w:r>
        <w:rPr>
          <w:rFonts w:hint="eastAsia"/>
        </w:rPr>
        <w:t>　　图表 2024年中国冲击钻行业需求区域调研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2020-2024年中国冲击钻行情</w:t>
      </w:r>
      <w:r>
        <w:rPr>
          <w:rFonts w:hint="eastAsia"/>
        </w:rPr>
        <w:br/>
      </w:r>
      <w:r>
        <w:rPr>
          <w:rFonts w:hint="eastAsia"/>
        </w:rPr>
        <w:t>　　图表 2020-2024年中国冲击钻价格走势图</w:t>
      </w:r>
      <w:r>
        <w:rPr>
          <w:rFonts w:hint="eastAsia"/>
        </w:rPr>
        <w:br/>
      </w:r>
      <w:r>
        <w:rPr>
          <w:rFonts w:hint="eastAsia"/>
        </w:rPr>
        <w:t>　　图表 2020-2024年中国冲击钻行业销售收入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2020-2024年中国冲击钻行业盈利情况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2020-2024年中国冲击钻行业利润总额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2020-2024年中国冲击钻进口统计</w:t>
      </w:r>
      <w:r>
        <w:rPr>
          <w:rFonts w:hint="eastAsia"/>
        </w:rPr>
        <w:br/>
      </w:r>
      <w:r>
        <w:rPr>
          <w:rFonts w:hint="eastAsia"/>
        </w:rPr>
        <w:t>　　图表 2020-2024年中国冲击钻出口统计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2020-2024年中国冲击钻行业企业数量统计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**地区冲击钻市场规模</w:t>
      </w:r>
      <w:r>
        <w:rPr>
          <w:rFonts w:hint="eastAsia"/>
        </w:rPr>
        <w:br/>
      </w:r>
      <w:r>
        <w:rPr>
          <w:rFonts w:hint="eastAsia"/>
        </w:rPr>
        <w:t>　　图表 **地区冲击钻行业市场需求</w:t>
      </w:r>
      <w:r>
        <w:rPr>
          <w:rFonts w:hint="eastAsia"/>
        </w:rPr>
        <w:br/>
      </w:r>
      <w:r>
        <w:rPr>
          <w:rFonts w:hint="eastAsia"/>
        </w:rPr>
        <w:t>　　图表 **地区冲击钻市场调研</w:t>
      </w:r>
      <w:r>
        <w:rPr>
          <w:rFonts w:hint="eastAsia"/>
        </w:rPr>
        <w:br/>
      </w:r>
      <w:r>
        <w:rPr>
          <w:rFonts w:hint="eastAsia"/>
        </w:rPr>
        <w:t>　　图表 **地区冲击钻行业市场需求分析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**地区冲击钻市场规模</w:t>
      </w:r>
      <w:r>
        <w:rPr>
          <w:rFonts w:hint="eastAsia"/>
        </w:rPr>
        <w:br/>
      </w:r>
      <w:r>
        <w:rPr>
          <w:rFonts w:hint="eastAsia"/>
        </w:rPr>
        <w:t>　　图表 **地区冲击钻行业市场需求</w:t>
      </w:r>
      <w:r>
        <w:rPr>
          <w:rFonts w:hint="eastAsia"/>
        </w:rPr>
        <w:br/>
      </w:r>
      <w:r>
        <w:rPr>
          <w:rFonts w:hint="eastAsia"/>
        </w:rPr>
        <w:t>　　图表 **地区冲击钻市场调研</w:t>
      </w:r>
      <w:r>
        <w:rPr>
          <w:rFonts w:hint="eastAsia"/>
        </w:rPr>
        <w:br/>
      </w:r>
      <w:r>
        <w:rPr>
          <w:rFonts w:hint="eastAsia"/>
        </w:rPr>
        <w:t>　　图表 **地区冲击钻行业市场需求分析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冲击钻行业竞争对手分析</w:t>
      </w:r>
      <w:r>
        <w:rPr>
          <w:rFonts w:hint="eastAsia"/>
        </w:rPr>
        <w:br/>
      </w:r>
      <w:r>
        <w:rPr>
          <w:rFonts w:hint="eastAsia"/>
        </w:rPr>
        <w:t>　　图表 冲击钻重点企业（一）基本信息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冲击钻重点企业（一）经营情况分析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冲击钻重点企业（一）主要经济指标情况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冲击钻重点企业（一）盈利能力情况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冲击钻重点企业（一）偿债能力情况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冲击钻重点企业（一）运营能力情况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冲击钻重点企业（一）成长能力情况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冲击钻重点企业（二）基本信息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冲击钻重点企业（二）经营情况分析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冲击钻重点企业（二）主要经济指标情况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冲击钻重点企业（二）盈利能力情况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冲击钻重点企业（二）偿债能力情况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冲击钻重点企业（二）运营能力情况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冲击钻重点企业（二）成长能力情况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冲击钻重点企业（三）基本信息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冲击钻重点企业（三）经营情况分析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冲击钻重点企业（三）主要经济指标情况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冲击钻重点企业（三）盈利能力情况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冲击钻重点企业（三）偿债能力情况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冲击钻重点企业（三）运营能力情况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冲击钻重点企业（三）成长能力情况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2025-2031年中国冲击钻行业产量预测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2025-2031年中国冲击钻市场需求预测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2025-2031年中国冲击钻行业市场规模预测</w:t>
      </w:r>
      <w:r>
        <w:rPr>
          <w:rFonts w:hint="eastAsia"/>
        </w:rPr>
        <w:br/>
      </w:r>
      <w:r>
        <w:rPr>
          <w:rFonts w:hint="eastAsia"/>
        </w:rPr>
        <w:t>　　图表 冲击钻行业准入条件</w:t>
      </w:r>
      <w:r>
        <w:rPr>
          <w:rFonts w:hint="eastAsia"/>
        </w:rPr>
        <w:br/>
      </w:r>
      <w:r>
        <w:rPr>
          <w:rFonts w:hint="eastAsia"/>
        </w:rPr>
        <w:t>　　图表 2025年中国冲击钻市场前景</w:t>
      </w:r>
      <w:r>
        <w:rPr>
          <w:rFonts w:hint="eastAsia"/>
        </w:rPr>
        <w:br/>
      </w:r>
      <w:r>
        <w:rPr>
          <w:rFonts w:hint="eastAsia"/>
        </w:rPr>
        <w:t>　　图表 2025-2031年中国冲击钻行业信息化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2025-2031年中国冲击钻行业风险分析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2025-2031年中国冲击钻行业发展趋势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669c479344c04" w:history="1">
        <w:r>
          <w:rPr>
            <w:rStyle w:val="Hyperlink"/>
          </w:rPr>
          <w:t>2025-2031年中国冲击钻行业研究分析与市场前景报告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d669c479344c04" w:history="1">
        <w:r>
          <w:rPr>
            <w:rStyle w:val="Hyperlink"/>
          </w:rPr>
          <w:t>https://www.20087.com/1/39/ChongJiZuanFaZhanQianJingFenXi.html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769329ced4190" w:history="1">
      <w:r>
        <w:rPr>
          <w:rStyle w:val="Hyperlink"/>
        </w:rPr>
        <w:t>2025-2031年中国冲击钻行业研究分析与市场前景报告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ChongJiZuanFaZhanQianJingFenXi.html" TargetMode="External" Id="Rabd669c47934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ChongJiZuanFaZhanQianJingFenXi.html" TargetMode="External" Id="Ra0b769329ced41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2024-11-21T02:02:12Z</dcterms:created>
  <dcterms:modified xsi:type="dcterms:W3CDTF">2024-11-21T03:02:12Z</dcterms:modified>
  <dc:subject>2025-2031年中国冲击钻行业研究分析与市场前景报告</dc:subject>
  <dc:title>2025-2031年中国冲击钻行业研究分析与市场前景报告</dc:title>
  <cp:keywords>2025-2031年中国冲击钻行业研究分析与市场前景报告</cp:keywords>
  <dc:description>2025-2031年中国冲击钻行业研究分析与市场前景报告</dc:description>
</cp:coreProperties>
</file>