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7b3200c714648" w:history="1">
              <w:r>
                <w:rPr>
                  <w:rStyle w:val="Hyperlink"/>
                </w:rPr>
                <w:t>中国刹车片行业现状调研分析及发展趋势预测报告（2025版）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7b3200c714648" w:history="1">
              <w:r>
                <w:rPr>
                  <w:rStyle w:val="Hyperlink"/>
                </w:rPr>
                <w:t>中国刹车片行业现状调研分析及发展趋势预测报告（2025版）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7b3200c714648" w:history="1">
                <w:r>
                  <w:rPr>
                    <w:rStyle w:val="Hyperlink"/>
                  </w:rPr>
                  <w:t>https://www.20087.com/M_JiXieJiDian/91/ChaChePianHangYeQianJingFenXi.html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对行车安全至关重要。近年来，随着汽车保有量的增加和技术进步，刹车片市场持续增长。现代刹车片不仅要具备良好的制动性能，还要符合环保要求，减少噪音和粉尘排放。目前市场上刹车片的材料主要包括陶瓷基、半金属基和全金属基等多种类型，以满足不同车辆和驾驶条件的需求。</w:t>
      </w:r>
      <w:r>
        <w:rPr>
          <w:rFonts w:hint="eastAsia"/>
        </w:rPr>
        <w:br/>
      </w:r>
      <w:r>
        <w:rPr>
          <w:rFonts w:hint="eastAsia"/>
        </w:rPr>
        <w:t>　　未来，刹车片行业将朝着更安全、更环保、更耐用的方向发展。随着电动汽车的普及，刹车片需要适应电动车制动系统的特殊需求，如能量回收系统等。此外，随着消费者对汽车性能要求的提高，高性能刹车片将更受市场欢迎。同时，随着环保法规的日益严格，研发低噪音、低尘排放的刹车片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7b3200c714648" w:history="1">
        <w:r>
          <w:rPr>
            <w:rStyle w:val="Hyperlink"/>
          </w:rPr>
          <w:t>中国刹车片行业现状调研分析及发展趋势预测报告（2025版）</w:t>
        </w:r>
      </w:hyperlink>
      <w:r>
        <w:rPr>
          <w:rFonts w:hint="eastAsia"/>
        </w:rPr>
        <w:t>》基于多年市场监测与行业研究，全面分析了刹车片行业的现状、市场需求及市场规模，详细解读了刹车片产业链结构、价格趋势及细分市场特点。报告科学预测了行业前景与发展方向，重点剖析了品牌竞争格局、市场集中度及主要企业的经营表现，并通过SWOT分析揭示了刹车片行业机遇与风险。为投资者和决策者提供专业、客观的战略建议，是把握刹车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2025年中国刹车片运行概况</w:t>
      </w:r>
      <w:r>
        <w:rPr>
          <w:rFonts w:hint="eastAsia"/>
        </w:rPr>
        <w:br/>
      </w:r>
      <w:r>
        <w:rPr>
          <w:rFonts w:hint="eastAsia"/>
        </w:rPr>
        <w:t>　　第一节 2025年刹车片重点产品运行分析</w:t>
      </w:r>
      <w:r>
        <w:rPr>
          <w:rFonts w:hint="eastAsia"/>
        </w:rPr>
        <w:br/>
      </w:r>
      <w:r>
        <w:rPr>
          <w:rFonts w:hint="eastAsia"/>
        </w:rPr>
        <w:t>　　第二节 我国刹车片产业特征与行业重要性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宏观经济对刹车片行业影响分析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2025年刹车片行业融资环境分析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国内刹车片行业相关政策及影响分析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一、刹车片行业的具体政策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2025年新经济形势对刹车片行业经营环境影响分析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刹车片行业2020-2025年政策环境变化分析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国内刹车片行业政策分析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2025年国际刹车片行业发展分析</w:t>
      </w:r>
      <w:r>
        <w:rPr>
          <w:rFonts w:hint="eastAsia"/>
        </w:rPr>
        <w:br/>
      </w:r>
      <w:r>
        <w:rPr>
          <w:rFonts w:hint="eastAsia"/>
        </w:rPr>
        <w:t>　　第一节 世界刹车片生产与消费格局分析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2025年世界刹车片市场存在的问题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我国刹车片行业供需状况分析</w:t>
      </w:r>
      <w:r>
        <w:rPr>
          <w:rFonts w:hint="eastAsia"/>
        </w:rPr>
        <w:br/>
      </w:r>
      <w:r>
        <w:rPr>
          <w:rFonts w:hint="eastAsia"/>
        </w:rPr>
        <w:t>　　第一节 刹车片行业市场需求分析</w:t>
      </w:r>
      <w:r>
        <w:rPr>
          <w:rFonts w:hint="eastAsia"/>
        </w:rPr>
        <w:br/>
      </w:r>
      <w:r>
        <w:rPr>
          <w:rFonts w:hint="eastAsia"/>
        </w:rPr>
        <w:t>　　第二节 刹车片行业供给能力分析</w:t>
      </w:r>
      <w:r>
        <w:rPr>
          <w:rFonts w:hint="eastAsia"/>
        </w:rPr>
        <w:br/>
      </w:r>
      <w:r>
        <w:rPr>
          <w:rFonts w:hint="eastAsia"/>
        </w:rPr>
        <w:t>　　第三节 刹车片行业进出口贸易分析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刹车片行业竞争绩效分析</w:t>
      </w:r>
      <w:r>
        <w:rPr>
          <w:rFonts w:hint="eastAsia"/>
        </w:rPr>
        <w:br/>
      </w:r>
      <w:r>
        <w:rPr>
          <w:rFonts w:hint="eastAsia"/>
        </w:rPr>
        <w:t>　　第一节 刹车片行业总体效益水平分析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刹车片行业产业集中度分析</w:t>
      </w:r>
      <w:r>
        <w:rPr>
          <w:rFonts w:hint="eastAsia"/>
        </w:rPr>
        <w:br/>
      </w:r>
      <w:r>
        <w:rPr>
          <w:rFonts w:hint="eastAsia"/>
        </w:rPr>
        <w:t>　　第三节 刹车片行业不同所有制企业绩效分析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刹车片行业不同规模企业绩效分析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刹车片市场分销体系分析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刹车片行业区域分析</w:t>
      </w:r>
      <w:r>
        <w:rPr>
          <w:rFonts w:hint="eastAsia"/>
        </w:rPr>
        <w:br/>
      </w:r>
      <w:r>
        <w:rPr>
          <w:rFonts w:hint="eastAsia"/>
        </w:rPr>
        <w:t>　　第一节 华北地区刹车片行业发展状况分析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华中地区刹车片行业发展状况分析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华东地区刹车片行业发展状况分析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华南地区刹车片行业发展状况分析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西北地区刹车片行业发展状况分析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东北地区刹车片行业发展状况分析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西南地区刹车片行业发展状况分析</w:t>
      </w:r>
      <w:r>
        <w:rPr>
          <w:rFonts w:hint="eastAsia"/>
        </w:rPr>
        <w:br/>
      </w:r>
      <w:r>
        <w:rPr>
          <w:rFonts w:hint="eastAsia"/>
        </w:rPr>
        <w:t>　　　　一、刹车片行业产销分析</w:t>
      </w:r>
      <w:r>
        <w:rPr>
          <w:rFonts w:hint="eastAsia"/>
        </w:rPr>
        <w:br/>
      </w:r>
      <w:r>
        <w:rPr>
          <w:rFonts w:hint="eastAsia"/>
        </w:rPr>
        <w:t>　　　　二、刹车片行业盈利能力分析</w:t>
      </w:r>
      <w:r>
        <w:rPr>
          <w:rFonts w:hint="eastAsia"/>
        </w:rPr>
        <w:br/>
      </w:r>
      <w:r>
        <w:rPr>
          <w:rFonts w:hint="eastAsia"/>
        </w:rPr>
        <w:t>　　　　三、刹车片行业偿债能力分析</w:t>
      </w:r>
      <w:r>
        <w:rPr>
          <w:rFonts w:hint="eastAsia"/>
        </w:rPr>
        <w:br/>
      </w:r>
      <w:r>
        <w:rPr>
          <w:rFonts w:hint="eastAsia"/>
        </w:rPr>
        <w:t>　　　　四、刹车片行业营运能力分析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我国刹车片行业投融资分析</w:t>
      </w:r>
      <w:r>
        <w:rPr>
          <w:rFonts w:hint="eastAsia"/>
        </w:rPr>
        <w:br/>
      </w:r>
      <w:r>
        <w:rPr>
          <w:rFonts w:hint="eastAsia"/>
        </w:rPr>
        <w:t>　　第一节 我国刹车片行业企业所有制状况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我国刹车片行业外资进入状况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我国刹车片行业合作与并购</w:t>
      </w:r>
      <w:r>
        <w:rPr>
          <w:rFonts w:hint="eastAsia"/>
        </w:rPr>
        <w:br/>
      </w:r>
      <w:r>
        <w:rPr>
          <w:rFonts w:hint="eastAsia"/>
        </w:rPr>
        <w:t>　　第四节 我国刹车片行业投资体制分析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我国刹车片行业资本市场融资分析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刹车片产业经营策略分析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我国刹车片行业重点企业分析</w:t>
      </w:r>
      <w:r>
        <w:rPr>
          <w:rFonts w:hint="eastAsia"/>
        </w:rPr>
        <w:br/>
      </w:r>
      <w:r>
        <w:rPr>
          <w:rFonts w:hint="eastAsia"/>
        </w:rPr>
        <w:t>　　第一节 浙江杭万汽车零部件实业有限公司分析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湖北飞龙摩擦密封材料股份有限公司分析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杭州杭城摩擦材料有限公司分析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石家庄泰明顿摩擦材料有限公司分析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浙江万赛摩擦材料有限公司分析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我国刹车片产业需求预测</w:t>
      </w:r>
      <w:r>
        <w:rPr>
          <w:rFonts w:hint="eastAsia"/>
        </w:rPr>
        <w:br/>
      </w:r>
      <w:r>
        <w:rPr>
          <w:rFonts w:hint="eastAsia"/>
        </w:rPr>
        <w:t>　　第一节 我国刹车片产业需求预测研究思路与方法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2025-2031年刹车片需求总量时间序列法预测方案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2025-2031年刹车片需求总量曲线预测法预测方案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2025-2031年刹车片需求总量预测结果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我国刹车片产业供给预测</w:t>
      </w:r>
      <w:r>
        <w:rPr>
          <w:rFonts w:hint="eastAsia"/>
        </w:rPr>
        <w:br/>
      </w:r>
      <w:r>
        <w:rPr>
          <w:rFonts w:hint="eastAsia"/>
        </w:rPr>
        <w:t>　　第一节 我国刹车片生产总量预测研究思路与方法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2025-2031年刹车片生产总量时间序列法预测方案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2025-2031年刹车片生产总量曲线预测法预测方案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2025-2031年刹车片生产总量预测结果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刹车片行业成长能力及稳定性分析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刹车片行业生命周期分析</w:t>
      </w:r>
      <w:r>
        <w:rPr>
          <w:rFonts w:hint="eastAsia"/>
        </w:rPr>
        <w:br/>
      </w:r>
      <w:r>
        <w:rPr>
          <w:rFonts w:hint="eastAsia"/>
        </w:rPr>
        <w:t>　　第二节 刹车片行业增长性与波动性分析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刹车片行业集中程度分析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2025-2031年刹车片行业主要区域投资机会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2025-2031年刹车片行业出口市场投资机会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2025-2031年刹车片行业企业的多元化投资机会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刹车片产业投资风险</w:t>
      </w:r>
      <w:r>
        <w:rPr>
          <w:rFonts w:hint="eastAsia"/>
        </w:rPr>
        <w:br/>
      </w:r>
      <w:r>
        <w:rPr>
          <w:rFonts w:hint="eastAsia"/>
        </w:rPr>
        <w:t>　　第一节 刹车片行业宏观调控风险</w:t>
      </w:r>
      <w:r>
        <w:rPr>
          <w:rFonts w:hint="eastAsia"/>
        </w:rPr>
        <w:br/>
      </w:r>
      <w:r>
        <w:rPr>
          <w:rFonts w:hint="eastAsia"/>
        </w:rPr>
        <w:t>　　第二节 刹车片行业竞争风险</w:t>
      </w:r>
      <w:r>
        <w:rPr>
          <w:rFonts w:hint="eastAsia"/>
        </w:rPr>
        <w:br/>
      </w:r>
      <w:r>
        <w:rPr>
          <w:rFonts w:hint="eastAsia"/>
        </w:rPr>
        <w:t>　　第三节 刹车片行业供需波动风险</w:t>
      </w:r>
      <w:r>
        <w:rPr>
          <w:rFonts w:hint="eastAsia"/>
        </w:rPr>
        <w:br/>
      </w:r>
      <w:r>
        <w:rPr>
          <w:rFonts w:hint="eastAsia"/>
        </w:rPr>
        <w:t>　　第四节 刹车片行业技术创新风险</w:t>
      </w:r>
      <w:r>
        <w:rPr>
          <w:rFonts w:hint="eastAsia"/>
        </w:rPr>
        <w:br/>
      </w:r>
      <w:r>
        <w:rPr>
          <w:rFonts w:hint="eastAsia"/>
        </w:rPr>
        <w:t>　　第五节 中:智:林－刹车片行业经营管理风险</w:t>
      </w:r>
      <w:r>
        <w:rPr>
          <w:rFonts w:hint="eastAsia"/>
        </w:rPr>
        <w:br/>
      </w:r>
      <w:r>
        <w:rPr>
          <w:rFonts w:hint="eastAsia"/>
        </w:rPr>
        <w:t>　　附录一：刹车片的定义和分类</w:t>
      </w:r>
      <w:r>
        <w:rPr>
          <w:rFonts w:hint="eastAsia"/>
        </w:rPr>
        <w:br/>
      </w:r>
      <w:r>
        <w:rPr>
          <w:rFonts w:hint="eastAsia"/>
        </w:rPr>
        <w:t>　　附录二：刹车片行业重点发展领域和结构调整方向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2025年我国刹车片行业在第二产业占比情况</w:t>
      </w:r>
      <w:r>
        <w:rPr>
          <w:rFonts w:hint="eastAsia"/>
        </w:rPr>
        <w:br/>
      </w:r>
      <w:r>
        <w:rPr>
          <w:rFonts w:hint="eastAsia"/>
        </w:rPr>
        <w:t>　　图表 2 2025年我国刹车片行业在GDP占比情况</w:t>
      </w:r>
      <w:r>
        <w:rPr>
          <w:rFonts w:hint="eastAsia"/>
        </w:rPr>
        <w:br/>
      </w:r>
      <w:r>
        <w:rPr>
          <w:rFonts w:hint="eastAsia"/>
        </w:rPr>
        <w:t>　　图表 3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4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5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6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7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8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9 2020-2025年我国刹车片行业销售收入及增长情况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2020-2025年我国刹车片行业销售收入及增长对比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2020-2025年我国刹车片行业工业总产值及增长情况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2020-2025年我国刹车片行业工业总产值及增长对比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中国刹车片行业出口 SWOT 分析</w:t>
      </w:r>
      <w:r>
        <w:rPr>
          <w:rFonts w:hint="eastAsia"/>
        </w:rPr>
        <w:br/>
      </w:r>
      <w:r>
        <w:rPr>
          <w:rFonts w:hint="eastAsia"/>
        </w:rPr>
        <w:t>　　图表 14 2020-2025年我国刹车片行业利润总额及增长情况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2020-2025年我国刹车片行业利润总额及增长对比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2020-2025年我国刹车片行业不同所有制企业销售收入占比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17 2020-2025年我国刹车片行业不同所有制规模企业销售收入占比</w:t>
      </w:r>
      <w:r>
        <w:rPr>
          <w:rFonts w:hint="eastAsia"/>
        </w:rPr>
        <w:br/>
      </w:r>
      <w:r>
        <w:rPr>
          <w:rFonts w:hint="eastAsia"/>
        </w:rPr>
        <w:t>　　图表 18 2020-2025年华北地区刹车片行业销售收入及增长情况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2020-2025年华中地区刹车片行业销售收入及增长情况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2020-2025年华东地区刹车片行业销售收入及增长情况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2020-2025年华南地区刹车片行业销售收入及增长情况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2020-2025年西北地区刹车片行业销售收入及增长情况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2020-2025年东北地区刹车片行业销售收入及增长情况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2020-2025年西南地区刹车片行业销售收入及增长情况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2020-2025年我国刹车片行业不同所有制企业资产合计占比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26 2020-2025年我国刹车片行业不同所有制规模企业资产合计占比</w:t>
      </w:r>
      <w:r>
        <w:rPr>
          <w:rFonts w:hint="eastAsia"/>
        </w:rPr>
        <w:br/>
      </w:r>
      <w:r>
        <w:rPr>
          <w:rFonts w:hint="eastAsia"/>
        </w:rPr>
        <w:t>　　图表 27 刹车片销售策略</w:t>
      </w:r>
      <w:r>
        <w:rPr>
          <w:rFonts w:hint="eastAsia"/>
        </w:rPr>
        <w:br/>
      </w:r>
      <w:r>
        <w:rPr>
          <w:rFonts w:hint="eastAsia"/>
        </w:rPr>
        <w:t>　　图表 28 近3年浙江杭万汽车零部件实业有限公司资产负债率变化情况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近3年浙江杭万汽车零部件实业有限公司产权比率变化情况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近3年浙江杭万汽车零部件实业有限公司固定资产周转次数情况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近3年浙江杭万汽车零部件实业有限公司流动资产周转次数变化情况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近3年浙江杭万汽车零部件实业有限公司总资产周转次数变化情况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近3年浙江杭万汽车零部件实业有限公司销售毛利率变化情况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近3年湖北飞龙摩擦密封材料股份有限公司资产负债率变化情况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近3年湖北飞龙摩擦密封材料股份有限公司产权比率变化情况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近3年湖北飞龙摩擦密封材料股份有限公司固定资产周转次数情况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近3年湖北飞龙摩擦密封材料股份有限公司流动资产周转次数变化情况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近3年湖北飞龙摩擦密封材料股份有限公司总资产周转次数变化情况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近3年湖北飞龙摩擦密封材料股份有限公司销售毛利率变化情况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近3年杭州杭城摩擦材料有限公司资产负债率变化情况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近3年杭州杭城摩擦材料有限公司产权比率变化情况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近3年杭州杭城摩擦材料有限公司固定资产周转次数情况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近3年杭州杭城摩擦材料有限公司流动资产周转次数变化情况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近3年杭州杭城摩擦材料有限公司总资产周转次数变化情况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近3年杭州杭城摩擦材料有限公司销售毛利率变化情况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近3年石家庄泰明顿摩擦材料有限公司资产负债率变化情况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近3年石家庄泰明顿摩擦材料有限公司产权比率变化情况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近3年石家庄泰明顿摩擦材料有限公司固定资产周转次数情况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近3年石家庄泰明顿摩擦材料有限公司流动资产周转次数变化情况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近3年石家庄泰明顿摩擦材料有限公司总资产周转次数变化情况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近3年石家庄泰明顿摩擦材料有限公司销售毛利率变化情况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近3年浙江万赛摩擦材料有限公司资产负债率变化情况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近3年浙江万赛摩擦材料有限公司产权比率变化情况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近3年浙江万赛摩擦材料有限公司固定资产周转次数情况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近3年浙江万赛摩擦材料有限公司流动资产周转次数变化情况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近3年浙江万赛摩擦材料有限公司总资产周转次数变化情况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近3年浙江万赛摩擦材料有限公司销售毛利率变化情况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2025-2031年我国刹车片行业销售收入预测图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2025-2031年我国刹车片行业工业总产值预测图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63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64 2024-2025年主要钢铁产品月产量情况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65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66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67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68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69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70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71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72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73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74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75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76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77 2020-2025年汽车产销量</w:t>
      </w:r>
      <w:r>
        <w:rPr>
          <w:rFonts w:hint="eastAsia"/>
        </w:rPr>
        <w:br/>
      </w:r>
      <w:r>
        <w:rPr>
          <w:rFonts w:hint="eastAsia"/>
        </w:rPr>
        <w:t>　　图表 78 2020-2025年汽车产销走势图</w:t>
      </w:r>
      <w:r>
        <w:rPr>
          <w:rFonts w:hint="eastAsia"/>
        </w:rPr>
        <w:br/>
      </w:r>
      <w:r>
        <w:rPr>
          <w:rFonts w:hint="eastAsia"/>
        </w:rPr>
        <w:t>　　图表 79 2020-2025年乘用车产销量</w:t>
      </w:r>
      <w:r>
        <w:rPr>
          <w:rFonts w:hint="eastAsia"/>
        </w:rPr>
        <w:br/>
      </w:r>
      <w:r>
        <w:rPr>
          <w:rFonts w:hint="eastAsia"/>
        </w:rPr>
        <w:t>　　图表 80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81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82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83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84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85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86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87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88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89 2020-2025年商用车产销量</w:t>
      </w:r>
      <w:r>
        <w:rPr>
          <w:rFonts w:hint="eastAsia"/>
        </w:rPr>
        <w:br/>
      </w:r>
      <w:r>
        <w:rPr>
          <w:rFonts w:hint="eastAsia"/>
        </w:rPr>
        <w:t>　　图表 90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91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94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95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96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97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98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99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100 2025年份汽车价格走势</w:t>
      </w:r>
      <w:r>
        <w:rPr>
          <w:rFonts w:hint="eastAsia"/>
        </w:rPr>
        <w:br/>
      </w:r>
      <w:r>
        <w:rPr>
          <w:rFonts w:hint="eastAsia"/>
        </w:rPr>
        <w:t>　　图表 101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102 我国刹车片行业所处生命周期示意图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103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2020-2025年华北地区刹车片行业盈利能力表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2020-2025年华北地区刹车片行业偿债能力表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2020-2025年华北地区刹车片行业营运能力表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2020-2025年华中地区刹车片行业盈利能力表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2020-2025年华中地区刹车片行业偿债能力表</w:t>
      </w:r>
      <w:r>
        <w:rPr>
          <w:rFonts w:hint="eastAsia"/>
        </w:rPr>
        <w:br/>
      </w:r>
      <w:r>
        <w:rPr>
          <w:rFonts w:hint="eastAsia"/>
        </w:rPr>
        <w:t>　　表格 6 2020-2025年华中地区刹车片行业营运能力表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2020-2025年华东地区刹车片行业盈利能力表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2020-2025年华东地区刹车片行业偿债能力表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2020-2025年华东地区刹车片行业营运能力表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2020-2025年华南地区刹车片行业盈利能力表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2020-2025年华南地区刹车片行业偿债能力表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2020-2025年华南地区刹车片行业营运能力表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2020-2025年西北地区刹车片行业盈利能力表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2020-2025年西北地区刹车片行业偿债能力表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2020-2025年西北地区刹车片行业营运能力表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2020-2025年东北地区刹车片行业盈利能力表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2020-2025年东北地区刹车片行业偿债能力表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2020-2025年东北地区刹车片行业营运能力表</w:t>
      </w:r>
      <w:r>
        <w:rPr>
          <w:rFonts w:hint="eastAsia"/>
        </w:rPr>
        <w:br/>
      </w:r>
      <w:r>
        <w:rPr>
          <w:rFonts w:hint="eastAsia"/>
        </w:rPr>
        <w:t>　　表格 19 2020-2025年西南地区刹车片行业盈利能力表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2020-2025年西南地区刹车片行业偿债能力表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2020-2025年西南地区刹车片行业营运能力表</w:t>
      </w:r>
      <w:r>
        <w:rPr>
          <w:rFonts w:hint="eastAsia"/>
        </w:rPr>
        <w:br/>
      </w:r>
      <w:r>
        <w:rPr>
          <w:rFonts w:hint="eastAsia"/>
        </w:rPr>
        <w:t>　　表格 22 近4年浙江杭万汽车零部件实业有限公司资产负债率变化情况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近4年浙江杭万汽车零部件实业有限公司产权比率变化情况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近4年浙江杭万汽车零部件实业有限公司固定资产周转次数情况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近4年浙江杭万汽车零部件实业有限公司流动资产周转次数变化情况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近4年浙江杭万汽车零部件实业有限公司总资产周转次数变化情况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近4年浙江杭万汽车零部件实业有限公司销售毛利率变化情况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近4年湖北飞龙摩擦密封材料股份有限公司资产负债率变化情况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近4年湖北飞龙摩擦密封材料股份有限公司产权比率变化情况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近4年湖北飞龙摩擦密封材料股份有限公司固定资产周转次数情况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近4年湖北飞龙摩擦密封材料股份有限公司流动资产周转次数变化情况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近4年湖北飞龙摩擦密封材料股份有限公司总资产周转次数变化情况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近4年湖北飞龙摩擦密封材料股份有限公司销售毛利率变化情况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近4年杭州杭城摩擦材料有限公司资产负债率变化情况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近4年杭州杭城摩擦材料有限公司产权比率变化情况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近4年杭州杭城摩擦材料有限公司固定资产周转次数情况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近4年杭州杭城摩擦材料有限公司流动资产周转次数变化情况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近4年杭州杭城摩擦材料有限公司总资产周转次数变化情况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近4年杭州杭城摩擦材料有限公司销售毛利率变化情况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近4年石家庄泰明顿摩擦材料有限公司资产负债率变化情况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近4年石家庄泰明顿摩擦材料有限公司产权比率变化情况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近4年石家庄泰明顿摩擦材料有限公司固定资产周转次数情况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近4年石家庄泰明顿摩擦材料有限公司流动资产周转次数变化情况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近4年石家庄泰明顿摩擦材料有限公司总资产周转次数变化情况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近4年石家庄泰明顿摩擦材料有限公司销售毛利率变化情况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近4年浙江万赛摩擦材料有限公司资产负债率变化情况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近4年浙江万赛摩擦材料有限公司产权比率变化情况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近4年浙江万赛摩擦材料有限公司固定资产周转次数情况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近4年浙江万赛摩擦材料有限公司流动资产周转次数变化情况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近4年浙江万赛摩擦材料有限公司总资产周转次数变化情况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近4年浙江万赛摩擦材料有限公司销售毛利率变化情况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2025-2031年我国刹车片行业销售收入预测结果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54 2025-2031年我国刹车片行业工业总产值预测结果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7b3200c714648" w:history="1">
        <w:r>
          <w:rPr>
            <w:rStyle w:val="Hyperlink"/>
          </w:rPr>
          <w:t>中国刹车片行业现状调研分析及发展趋势预测报告（2025版）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7b3200c714648" w:history="1">
        <w:r>
          <w:rPr>
            <w:rStyle w:val="Hyperlink"/>
          </w:rPr>
          <w:t>https://www.20087.com/M_JiXieJiDian/91/ChaChePianHangYeQianJingFenXi.html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a4936ef72442a" w:history="1">
      <w:r>
        <w:rPr>
          <w:rStyle w:val="Hyperlink"/>
        </w:rPr>
        <w:t>中国刹车片行业现状调研分析及发展趋势预测报告（2025版）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ChaChePianHangYeQianJingFenXi.html" TargetMode="External" Id="Rbe57b3200c71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ChaChePianHangYeQianJingFenXi.html" TargetMode="External" Id="R51aa4936ef72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2025-04-28T02:49:00Z</dcterms:created>
  <dcterms:modified xsi:type="dcterms:W3CDTF">2025-04-28T03:49:00Z</dcterms:modified>
  <dc:subject>中国刹车片行业现状调研分析及发展趋势预测报告（2025版）</dc:subject>
  <dc:title>中国刹车片行业现状调研分析及发展趋势预测报告（2025版）</dc:title>
  <cp:keywords>中国刹车片行业现状调研分析及发展趋势预测报告（2025版）</cp:keywords>
  <dc:description>中国刹车片行业现状调研分析及发展趋势预测报告（2025版）</dc:description>
</cp:coreProperties>
</file>