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ca7466fb48a3" w:history="1">
              <w:r>
                <w:rPr>
                  <w:rStyle w:val="Hyperlink"/>
                </w:rPr>
                <w:t>2025-2031年中国射频双工器发展现状分析与前景趋势预测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ca7466fb48a3" w:history="1">
              <w:r>
                <w:rPr>
                  <w:rStyle w:val="Hyperlink"/>
                </w:rPr>
                <w:t>2025-2031年中国射频双工器发展现状分析与前景趋势预测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dca7466fb48a3" w:history="1">
                <w:r>
                  <w:rPr>
                    <w:rStyle w:val="Hyperlink"/>
                  </w:rPr>
                  <w:t>https://www.20087.com/1/69/ShePinShuangGongQiDeQianJingQuShi.html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双工器是无线电通信系统中的关键组件，其作用是在同一天线端口上同时实现发射和接收信号的隔离，避免自干扰。随着无线通信技术的飞速发展，射频双工器在移动通信基站、卫星通信和雷达系统中的应用日益广泛。现代双工器采用高性能滤波器和隔离器，结合精密的微波电路设计，能够实现高隔离度、低插入损耗和宽工作带宽，满足5G及未来6G通信系统对频谱效率和信号质量的严格要求。</w:t>
      </w:r>
      <w:r>
        <w:rPr>
          <w:rFonts w:hint="eastAsia"/>
        </w:rPr>
        <w:br/>
      </w:r>
      <w:r>
        <w:rPr>
          <w:rFonts w:hint="eastAsia"/>
        </w:rPr>
        <w:t>　　射频双工器的未来将紧密跟随无线通信技术的演进。随着毫米波和太赫兹频段的开放，双工器需要在更高频率下保持优异的性能，这就要求采用新型材料和创新的电路设计。同时，为了适应小型化和集成化的需求，双工器将与射频前端的其他组件（如功率放大器、低噪声放大器）高度集成，形成紧凑的射频模块。此外，软件定义的双工技术，如动态频谱共享和智能天线阵列，将使射频双工器具备更高的灵活性和适应性，以应对复杂多变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ca7466fb48a3" w:history="1">
        <w:r>
          <w:rPr>
            <w:rStyle w:val="Hyperlink"/>
          </w:rPr>
          <w:t>2025-2031年中国射频双工器发展现状分析与前景趋势预测</w:t>
        </w:r>
      </w:hyperlink>
      <w:r>
        <w:rPr>
          <w:rFonts w:hint="eastAsia"/>
        </w:rPr>
        <w:t>》主要分析了射频双工器行业的市场规模、射频双工器市场供需状况、射频双工器市场竞争状况和射频双工器主要企业经营情况，同时对射频双工器行业的未来发展做出科学的预测。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edca7466fb48a3" w:history="1">
        <w:r>
          <w:rPr>
            <w:rStyle w:val="Hyperlink"/>
          </w:rPr>
          <w:t>2025-2031年中国射频双工器发展现状分析与前景趋势预测</w:t>
        </w:r>
      </w:hyperlink>
      <w:r>
        <w:rPr>
          <w:rFonts w:hint="eastAsia"/>
        </w:rPr>
        <w:t>》可以帮助投资者准确把握射频双工器行业的市场现状，为投资者进行投资作出射频双工器行业前景预判，挖掘射频双工器行业投资价值，同时提出射频双工器行业投资策略、营销策略等方面的建议。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射频双工器行业发展概述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一、射频双工器行业定义及分类</w:t>
      </w:r>
      <w:r>
        <w:rPr>
          <w:rFonts w:hint="eastAsia"/>
        </w:rPr>
        <w:br/>
      </w:r>
      <w:r>
        <w:rPr>
          <w:rFonts w:hint="eastAsia"/>
        </w:rPr>
        <w:t>　　　　二、射频双工器行业经济特性</w:t>
      </w:r>
      <w:r>
        <w:rPr>
          <w:rFonts w:hint="eastAsia"/>
        </w:rPr>
        <w:br/>
      </w:r>
      <w:r>
        <w:rPr>
          <w:rFonts w:hint="eastAsia"/>
        </w:rPr>
        <w:t>　　　　三、射频双工器行业产业链简介</w:t>
      </w:r>
      <w:r>
        <w:rPr>
          <w:rFonts w:hint="eastAsia"/>
        </w:rPr>
        <w:br/>
      </w:r>
      <w:r>
        <w:rPr>
          <w:rFonts w:hint="eastAsia"/>
        </w:rPr>
        <w:t>　　第二节 射频双工器行业发展成熟度</w:t>
      </w:r>
      <w:r>
        <w:rPr>
          <w:rFonts w:hint="eastAsia"/>
        </w:rPr>
        <w:br/>
      </w:r>
      <w:r>
        <w:rPr>
          <w:rFonts w:hint="eastAsia"/>
        </w:rPr>
        <w:t>　　　　一、射频双工器行业发展周期分析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射频双工器行业相关产业动态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2024-2025年射频双工器行业发展环境分析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射频双工器行业环境分析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射频双工器行业相关政策、法规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射频双工器行业技术发展现状及趋势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当前我国射频双工器技术发展现状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中外射频双工器技术差距及产生差距的主要原因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提高我国射频双工器技术的对策</w:t>
      </w:r>
      <w:r>
        <w:rPr>
          <w:rFonts w:hint="eastAsia"/>
        </w:rPr>
        <w:br/>
      </w:r>
      <w:r>
        <w:rPr>
          <w:rFonts w:hint="eastAsia"/>
        </w:rPr>
        <w:t>　　第四节 我国射频双工器产品研发、设计发展趋势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中国射频双工器市场发展调研</w:t>
      </w:r>
      <w:r>
        <w:rPr>
          <w:rFonts w:hint="eastAsia"/>
        </w:rPr>
        <w:br/>
      </w:r>
      <w:r>
        <w:rPr>
          <w:rFonts w:hint="eastAsia"/>
        </w:rPr>
        <w:t>　　第一节 射频双工器市场现状分析及预测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一、2020-2025年中国射频双工器市场规模分析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二、2025-2031年中国射频双工器市场规模预测</w:t>
      </w:r>
      <w:r>
        <w:rPr>
          <w:rFonts w:hint="eastAsia"/>
        </w:rPr>
        <w:br/>
      </w:r>
      <w:r>
        <w:rPr>
          <w:rFonts w:hint="eastAsia"/>
        </w:rPr>
        <w:t>　　第二节 射频双工器行业产能分析及预测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一、2020-2025年中国射频双工器行业产能分析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二、2025-2031年中国射频双工器行业产能预测</w:t>
      </w:r>
      <w:r>
        <w:rPr>
          <w:rFonts w:hint="eastAsia"/>
        </w:rPr>
        <w:br/>
      </w:r>
      <w:r>
        <w:rPr>
          <w:rFonts w:hint="eastAsia"/>
        </w:rPr>
        <w:t>　　第三节 射频双工器行业产量分析及预测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一、2020-2025年中国射频双工器行业产量分析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二、2025-2031年中国射频双工器行业产量预测</w:t>
      </w:r>
      <w:r>
        <w:rPr>
          <w:rFonts w:hint="eastAsia"/>
        </w:rPr>
        <w:br/>
      </w:r>
      <w:r>
        <w:rPr>
          <w:rFonts w:hint="eastAsia"/>
        </w:rPr>
        <w:t>　　第四节 射频双工器市场需求分析及预测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一、2020-2025年中国射频双工器市场需求分析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二、2025-2031年中国射频双工器市场需求预测</w:t>
      </w:r>
      <w:r>
        <w:rPr>
          <w:rFonts w:hint="eastAsia"/>
        </w:rPr>
        <w:br/>
      </w:r>
      <w:r>
        <w:rPr>
          <w:rFonts w:hint="eastAsia"/>
        </w:rPr>
        <w:t>　　第五节 射频双工器进出口数据分析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一、2020-2025年中国射频双工器进出口数据分析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二、2025-2031年国内射频双工器进出口情况预测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2020-2025年中国射频双工器行业总体发展状况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中国射频双工器行业规模情况分析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一、射频双工器行业单位规模情况分析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二、射频双工器行业人员规模状况分析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三、射频双工器行业资产规模状况分析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四、射频双工器行业市场规模状况分析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五、射频双工器行业敏感性分析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中国射频双工器行业财务能力分析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一、射频双工器行业盈利能力分析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二、射频双工器行业偿债能力分析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三、射频双工器行业营运能力分析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四、射频双工器行业发展能力分析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中国射频双工器行业重点区域发展分析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一、中国射频双工器行业重点区域市场结构变化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二、重点地区（一）射频双工器行业发展分析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三、重点地区（二）射频双工器行业发展分析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四、重点地区（三）射频双工器行业发展分析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五、重点地区（四）射频双工器行业发展分析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六、重点地区（五）射频双工器行业发展分析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射频双工器行业产品价格分析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三、主要射频双工器品牌产品价位分析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五、价格在射频双工器行业竞争中的重要性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2025年中国射频双工器行业上下游行业发展分析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射频双工器上游行业分析</w:t>
      </w:r>
      <w:r>
        <w:rPr>
          <w:rFonts w:hint="eastAsia"/>
        </w:rPr>
        <w:br/>
      </w:r>
      <w:r>
        <w:rPr>
          <w:rFonts w:hint="eastAsia"/>
        </w:rPr>
        <w:t>　　　　一、射频双工器产品成本构成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四、上游供给对射频双工器行业的影响</w:t>
      </w:r>
      <w:r>
        <w:rPr>
          <w:rFonts w:hint="eastAsia"/>
        </w:rPr>
        <w:br/>
      </w:r>
      <w:r>
        <w:rPr>
          <w:rFonts w:hint="eastAsia"/>
        </w:rPr>
        <w:t>　　第二节 射频双工器下游行业分析</w:t>
      </w:r>
      <w:r>
        <w:rPr>
          <w:rFonts w:hint="eastAsia"/>
        </w:rPr>
        <w:br/>
      </w:r>
      <w:r>
        <w:rPr>
          <w:rFonts w:hint="eastAsia"/>
        </w:rPr>
        <w:t>　　　　一、射频双工器下游行业分布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四、下游需求对射频双工器行业的影响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射频双工器行业重点企业发展调研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射频双工器重点企业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2025年中国射频双工器产业市场竞争格局分析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2025年中国射频双工器产业竞争现状分析</w:t>
      </w:r>
      <w:r>
        <w:rPr>
          <w:rFonts w:hint="eastAsia"/>
        </w:rPr>
        <w:br/>
      </w:r>
      <w:r>
        <w:rPr>
          <w:rFonts w:hint="eastAsia"/>
        </w:rPr>
        <w:t>　　　　一、射频双工器竞争力分析</w:t>
      </w:r>
      <w:r>
        <w:rPr>
          <w:rFonts w:hint="eastAsia"/>
        </w:rPr>
        <w:br/>
      </w:r>
      <w:r>
        <w:rPr>
          <w:rFonts w:hint="eastAsia"/>
        </w:rPr>
        <w:t>　　　　二、射频双工器技术竞争分析</w:t>
      </w:r>
      <w:r>
        <w:rPr>
          <w:rFonts w:hint="eastAsia"/>
        </w:rPr>
        <w:br/>
      </w:r>
      <w:r>
        <w:rPr>
          <w:rFonts w:hint="eastAsia"/>
        </w:rPr>
        <w:t>　　　　三、射频双工器价格竞争分析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2025年中国射频双工器产业集中度分析</w:t>
      </w:r>
      <w:r>
        <w:rPr>
          <w:rFonts w:hint="eastAsia"/>
        </w:rPr>
        <w:br/>
      </w:r>
      <w:r>
        <w:rPr>
          <w:rFonts w:hint="eastAsia"/>
        </w:rPr>
        <w:t>　　　　一、射频双工器市场集中度分析</w:t>
      </w:r>
      <w:r>
        <w:rPr>
          <w:rFonts w:hint="eastAsia"/>
        </w:rPr>
        <w:br/>
      </w:r>
      <w:r>
        <w:rPr>
          <w:rFonts w:hint="eastAsia"/>
        </w:rPr>
        <w:t>　　　　二、射频双工器企业集中度分析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2025-2031年提高射频双工器企业竞争力的策略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射频双工器行业投资风险预警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2025年影响射频双工器行业发展的主要因素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一、影响射频双工器行业运行的有利因素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二、影响射频双工器行业运行的稳定因素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三、影响射频双工器行业运行的不利因素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四、我国射频双工器行业发展面临的挑战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五、我国射频双工器行业发展面临的机遇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对射频双工器行业投资风险预警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一、2025-2031年射频双工器行业市场风险及控制策略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二、2025-2031年射频双工器行业政策风险及控制策略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三、2025-2031年射频双工器行业经营风险及控制策略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四、2025-2031年射频双工器同业竞争风险及控制策略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五、2025-2031年射频双工器行业其他风险及控制策略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射频双工器行业发展趋势与投资规划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2025-2031年射频双工器市场发展潜力分析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2025-2031年射频双工器行业发展趋势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2025-2031年射频双工器行业投资前景研究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中^智^林^－对我国射频双工器品牌的战略思考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二、射频双工器实施品牌战略的意义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三、射频双工器企业品牌的现状分析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四、我国射频双工器企业的品牌战略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五、射频双工器品牌战略管理的策略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2020-2025年中国射频双工器行业产量及增长趋势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2020-2025年中国射频双工器行业市场需求及增长情况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2020-2025年中国射频双工器行业利润及增长情况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2020-2025年中国射频双工器行业出口情况分析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2020-2025年中国射频双工器行业产品市场价格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射频双工器重点企业经营情况分析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射频双工器重点企业经营情况分析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2025-2031年中国射频双工器市场规模预测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2025-2031年中国射频双工器行业利润预测</w:t>
      </w:r>
      <w:r>
        <w:rPr>
          <w:rFonts w:hint="eastAsia"/>
        </w:rPr>
        <w:br/>
      </w:r>
      <w:r>
        <w:rPr>
          <w:rFonts w:hint="eastAsia"/>
        </w:rPr>
        <w:t>　　图表 2025年射频双工器行业壁垒</w:t>
      </w:r>
      <w:r>
        <w:rPr>
          <w:rFonts w:hint="eastAsia"/>
        </w:rPr>
        <w:br/>
      </w:r>
      <w:r>
        <w:rPr>
          <w:rFonts w:hint="eastAsia"/>
        </w:rPr>
        <w:t>　　图表 2025年射频双工器市场前景分析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2025-2031年中国射频双工器市场需求预测</w:t>
      </w:r>
      <w:r>
        <w:rPr>
          <w:rFonts w:hint="eastAsia"/>
        </w:rPr>
        <w:br/>
      </w:r>
      <w:r>
        <w:rPr>
          <w:rFonts w:hint="eastAsia"/>
        </w:rPr>
        <w:t>　　图表 2025年射频双工器发展趋势预测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ca7466fb48a3" w:history="1">
        <w:r>
          <w:rPr>
            <w:rStyle w:val="Hyperlink"/>
          </w:rPr>
          <w:t>2025-2031年中国射频双工器发展现状分析与前景趋势预测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dca7466fb48a3" w:history="1">
        <w:r>
          <w:rPr>
            <w:rStyle w:val="Hyperlink"/>
          </w:rPr>
          <w:t>https://www.20087.com/1/69/ShePinShuangGongQiDeQianJingQuShi.html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9c58250d4df2" w:history="1">
      <w:r>
        <w:rPr>
          <w:rStyle w:val="Hyperlink"/>
        </w:rPr>
        <w:t>2025-2031年中国射频双工器发展现状分析与前景趋势预测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ePinShuangGongQiDeQianJingQuShi.html" TargetMode="External" Id="R5aedca7466f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ePinShuangGongQiDeQianJingQuShi.html" TargetMode="External" Id="R16a59c58250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2024-11-14T03:33:00Z</dcterms:created>
  <dcterms:modified xsi:type="dcterms:W3CDTF">2024-11-14T04:33:00Z</dcterms:modified>
  <dc:subject>2025-2031年中国射频双工器发展现状分析与前景趋势预测</dc:subject>
  <dc:title>2025-2031年中国射频双工器发展现状分析与前景趋势预测</dc:title>
  <cp:keywords>2025-2031年中国射频双工器发展现状分析与前景趋势预测</cp:keywords>
  <dc:description>2025-2031年中国射频双工器发展现状分析与前景趋势预测</dc:description>
</cp:coreProperties>
</file>