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2847de7e4481e" w:history="1">
              <w:r>
                <w:rPr>
                  <w:rStyle w:val="Hyperlink"/>
                </w:rPr>
                <w:t>2024-2030年广播电视接收设备市场现状调研及发展趋势预测报告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2847de7e4481e" w:history="1">
              <w:r>
                <w:rPr>
                  <w:rStyle w:val="Hyperlink"/>
                </w:rPr>
                <w:t>2024-2030年广播电视接收设备市场现状调研及发展趋势预测报告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2847de7e4481e" w:history="1">
                <w:r>
                  <w:rPr>
                    <w:rStyle w:val="Hyperlink"/>
                  </w:rPr>
                  <w:t>https://www.20087.com/1/29/GuangBoDianShiJieShouSheBeiShiChangQianJing.html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媒体消费习惯的转变，广播电视接收设备行业正经历着从传统模拟信号向数字信号的全面过渡，以及从固定接收向移动和网络流媒体接收的转型。智能电视、OTT盒子和移动应用程序成为观看电视节目的新方式，高清、4K甚至8K超高清内容的普及，对设备的显示质量和处理能力提出了更高要求。</w:t>
      </w:r>
      <w:r>
        <w:rPr>
          <w:rFonts w:hint="eastAsia"/>
        </w:rPr>
        <w:br/>
      </w:r>
      <w:r>
        <w:rPr>
          <w:rFonts w:hint="eastAsia"/>
        </w:rPr>
        <w:t>　　未来，广播电视接收设备将更加集成和智能化。设备将集成了更多功能，如语音助手、智能家居控制中心和多屏互动能力，成为家庭娱乐和信息中心的关键组件。同时，5G网络的部署将促进无线传输速度和稳定性的提升，为用户提供无缝的高清流媒体体验。设备制造商将更加重视用户体验和内容生态建设，与内容提供商紧密合作，提供丰富的内容选择和服务。</w:t>
      </w:r>
      <w:r>
        <w:rPr>
          <w:rFonts w:hint="eastAsia"/>
        </w:rPr>
        <w:br/>
      </w:r>
      <w:r>
        <w:rPr>
          <w:rFonts w:hint="eastAsia"/>
        </w:rPr>
        <w:t>　　《</w:t>
      </w:r>
      <w:hyperlink r:id="Re692847de7e4481e" w:history="1">
        <w:r>
          <w:rPr>
            <w:rStyle w:val="Hyperlink"/>
          </w:rPr>
          <w:t>2024-2030年广播电视接收设备市场现状调研及发展趋势预测报告</w:t>
        </w:r>
      </w:hyperlink>
      <w:r>
        <w:rPr>
          <w:rFonts w:hint="eastAsia"/>
        </w:rPr>
        <w:t>》内容包括：广播电视接收设备行业发展环境分析、广播电视接收设备市场规模及预测、广播电视接收设备行业重点地区市场规模分析、广播电视接收设备行业供需状况调研、广播电视接收设备市场价格行情趋势分析预测、广播电视接收设备行业进出口状况及前景预测、广播电视接收设备行业技术及发展方向、广播电视接收设备行业重点企业经营情况分析、广播电视接收设备行业SWOT分析及广播电视接收设备行业投资策略，数据来自国家权威机构、广播电视接收设备相关行业协会及一手调研资料数据。</w:t>
      </w:r>
      <w:r>
        <w:rPr>
          <w:rFonts w:hint="eastAsia"/>
        </w:rPr>
        <w:br/>
      </w:r>
      <w:r>
        <w:rPr>
          <w:rFonts w:hint="eastAsia"/>
        </w:rPr>
        <w:br/>
      </w:r>
      <w:r>
        <w:rPr>
          <w:rFonts w:hint="eastAsia"/>
        </w:rPr>
        <w:t>第一章 广播电视接收设备概述</w:t>
      </w:r>
      <w:r>
        <w:rPr>
          <w:rFonts w:hint="eastAsia"/>
        </w:rPr>
        <w:br/>
      </w:r>
      <w:r>
        <w:rPr>
          <w:rFonts w:hint="eastAsia"/>
        </w:rPr>
        <w:t>　　第一节 广播电视接收设备定义</w:t>
      </w:r>
      <w:r>
        <w:rPr>
          <w:rFonts w:hint="eastAsia"/>
        </w:rPr>
        <w:br/>
      </w:r>
      <w:r>
        <w:rPr>
          <w:rFonts w:hint="eastAsia"/>
        </w:rPr>
        <w:t>　　第二节 广播电视接收设备行业发展历程</w:t>
      </w:r>
      <w:r>
        <w:rPr>
          <w:rFonts w:hint="eastAsia"/>
        </w:rPr>
        <w:br/>
      </w:r>
      <w:r>
        <w:rPr>
          <w:rFonts w:hint="eastAsia"/>
        </w:rPr>
        <w:t>　　第三节 广播电视接收设备分类情况</w:t>
      </w:r>
      <w:r>
        <w:rPr>
          <w:rFonts w:hint="eastAsia"/>
        </w:rPr>
        <w:br/>
      </w:r>
      <w:r>
        <w:rPr>
          <w:rFonts w:hint="eastAsia"/>
        </w:rPr>
        <w:t>　　第四节 广播电视接收设备产业链分析</w:t>
      </w:r>
      <w:r>
        <w:rPr>
          <w:rFonts w:hint="eastAsia"/>
        </w:rPr>
        <w:br/>
      </w:r>
      <w:r>
        <w:rPr>
          <w:rFonts w:hint="eastAsia"/>
        </w:rPr>
        <w:t>　　　　一、产业链模型介绍</w:t>
      </w:r>
      <w:r>
        <w:rPr>
          <w:rFonts w:hint="eastAsia"/>
        </w:rPr>
        <w:br/>
      </w:r>
      <w:r>
        <w:rPr>
          <w:rFonts w:hint="eastAsia"/>
        </w:rPr>
        <w:t>　　　　二、广播电视接收设备产业链模型分析</w:t>
      </w:r>
      <w:r>
        <w:rPr>
          <w:rFonts w:hint="eastAsia"/>
        </w:rPr>
        <w:br/>
      </w:r>
      <w:r>
        <w:rPr>
          <w:rFonts w:hint="eastAsia"/>
        </w:rPr>
        <w:br/>
      </w:r>
      <w:r>
        <w:rPr>
          <w:rFonts w:hint="eastAsia"/>
        </w:rPr>
        <w:t>第二章 2023-2024年广播电视接收设备发展环境及政策分析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中国广播电视接收设备生产现状分析</w:t>
      </w:r>
      <w:r>
        <w:rPr>
          <w:rFonts w:hint="eastAsia"/>
        </w:rPr>
        <w:br/>
      </w:r>
      <w:r>
        <w:rPr>
          <w:rFonts w:hint="eastAsia"/>
        </w:rPr>
        <w:t>　　第一节 广播电视接收设备行业总体规模</w:t>
      </w:r>
      <w:r>
        <w:rPr>
          <w:rFonts w:hint="eastAsia"/>
        </w:rPr>
        <w:br/>
      </w:r>
      <w:r>
        <w:rPr>
          <w:rFonts w:hint="eastAsia"/>
        </w:rPr>
        <w:t>　　第一节 广播电视接收设备产能概况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广播电视接收设备产量概况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广播电视接收设备产业的生命周期分析</w:t>
      </w:r>
      <w:r>
        <w:rPr>
          <w:rFonts w:hint="eastAsia"/>
        </w:rPr>
        <w:br/>
      </w:r>
      <w:r>
        <w:rPr>
          <w:rFonts w:hint="eastAsia"/>
        </w:rPr>
        <w:t>　　第五节 广播电视接收设备产业供需情况</w:t>
      </w:r>
      <w:r>
        <w:rPr>
          <w:rFonts w:hint="eastAsia"/>
        </w:rPr>
        <w:br/>
      </w:r>
      <w:r>
        <w:rPr>
          <w:rFonts w:hint="eastAsia"/>
        </w:rPr>
        <w:br/>
      </w:r>
      <w:r>
        <w:rPr>
          <w:rFonts w:hint="eastAsia"/>
        </w:rPr>
        <w:t>第四章 广播电视接收设备国内产品价格走势及影响因素分析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2019-2024年中国广播电视接收设备行业总体发展状况</w:t>
      </w:r>
      <w:r>
        <w:rPr>
          <w:rFonts w:hint="eastAsia"/>
        </w:rPr>
        <w:br/>
      </w:r>
      <w:r>
        <w:rPr>
          <w:rFonts w:hint="eastAsia"/>
        </w:rPr>
        <w:t>　　第一节 中国广播电视接收设备行业规模情况分析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中国广播电视接收设备行业产销情况分析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中国广播电视接收设备行业财务能力分析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2019-2024年中国广播电视接收设备行业发展概况</w:t>
      </w:r>
      <w:r>
        <w:rPr>
          <w:rFonts w:hint="eastAsia"/>
        </w:rPr>
        <w:br/>
      </w:r>
      <w:r>
        <w:rPr>
          <w:rFonts w:hint="eastAsia"/>
        </w:rPr>
        <w:t>　　第一节 2019-2024年中国广播电视接收设备行业发展态势分析</w:t>
      </w:r>
      <w:r>
        <w:rPr>
          <w:rFonts w:hint="eastAsia"/>
        </w:rPr>
        <w:br/>
      </w:r>
      <w:r>
        <w:rPr>
          <w:rFonts w:hint="eastAsia"/>
        </w:rPr>
        <w:t>　　第二节 2019-2024年中国广播电视接收设备行业发展特点分析</w:t>
      </w:r>
      <w:r>
        <w:rPr>
          <w:rFonts w:hint="eastAsia"/>
        </w:rPr>
        <w:br/>
      </w:r>
      <w:r>
        <w:rPr>
          <w:rFonts w:hint="eastAsia"/>
        </w:rPr>
        <w:t>　　第三节 2019-2024年中国广播电视接收设备行业市场供需分析</w:t>
      </w:r>
      <w:r>
        <w:rPr>
          <w:rFonts w:hint="eastAsia"/>
        </w:rPr>
        <w:br/>
      </w:r>
      <w:r>
        <w:rPr>
          <w:rFonts w:hint="eastAsia"/>
        </w:rPr>
        <w:br/>
      </w:r>
      <w:r>
        <w:rPr>
          <w:rFonts w:hint="eastAsia"/>
        </w:rPr>
        <w:t>第七章 广播电视接收设备行业市场竞争策略分析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广播电视接收设备市场竞争策略分析</w:t>
      </w:r>
      <w:r>
        <w:rPr>
          <w:rFonts w:hint="eastAsia"/>
        </w:rPr>
        <w:br/>
      </w:r>
      <w:r>
        <w:rPr>
          <w:rFonts w:hint="eastAsia"/>
        </w:rPr>
        <w:t>　　　　一、广播电视接收设备市场增长潜力分析</w:t>
      </w:r>
      <w:r>
        <w:rPr>
          <w:rFonts w:hint="eastAsia"/>
        </w:rPr>
        <w:br/>
      </w:r>
      <w:r>
        <w:rPr>
          <w:rFonts w:hint="eastAsia"/>
        </w:rPr>
        <w:t>　　　　二、广播电视接收设备产品竞争策略分析</w:t>
      </w:r>
      <w:r>
        <w:rPr>
          <w:rFonts w:hint="eastAsia"/>
        </w:rPr>
        <w:br/>
      </w:r>
      <w:r>
        <w:rPr>
          <w:rFonts w:hint="eastAsia"/>
        </w:rPr>
        <w:t>　　　　三、典型企业产品竞争策略分析</w:t>
      </w:r>
      <w:r>
        <w:rPr>
          <w:rFonts w:hint="eastAsia"/>
        </w:rPr>
        <w:br/>
      </w:r>
      <w:r>
        <w:rPr>
          <w:rFonts w:hint="eastAsia"/>
        </w:rPr>
        <w:t>　　第三节 广播电视接收设备加工企业竞争策略分析</w:t>
      </w:r>
      <w:r>
        <w:rPr>
          <w:rFonts w:hint="eastAsia"/>
        </w:rPr>
        <w:br/>
      </w:r>
      <w:r>
        <w:rPr>
          <w:rFonts w:hint="eastAsia"/>
        </w:rPr>
        <w:t>　　　　一、2024-2030年我国广播电视接收设备市场竞争趋势</w:t>
      </w:r>
      <w:r>
        <w:rPr>
          <w:rFonts w:hint="eastAsia"/>
        </w:rPr>
        <w:br/>
      </w:r>
      <w:r>
        <w:rPr>
          <w:rFonts w:hint="eastAsia"/>
        </w:rPr>
        <w:t>　　　　二、2024-2030年广播电视接收设备行业竞争格局展望</w:t>
      </w:r>
      <w:r>
        <w:rPr>
          <w:rFonts w:hint="eastAsia"/>
        </w:rPr>
        <w:br/>
      </w:r>
      <w:r>
        <w:rPr>
          <w:rFonts w:hint="eastAsia"/>
        </w:rPr>
        <w:t>　　　　三、2024-2030年广播电视接收设备行业竞争策略分析</w:t>
      </w:r>
      <w:r>
        <w:rPr>
          <w:rFonts w:hint="eastAsia"/>
        </w:rPr>
        <w:br/>
      </w:r>
      <w:r>
        <w:rPr>
          <w:rFonts w:hint="eastAsia"/>
        </w:rPr>
        <w:br/>
      </w:r>
      <w:r>
        <w:rPr>
          <w:rFonts w:hint="eastAsia"/>
        </w:rPr>
        <w:t>第八章 广播电视接收设备行业投资与发展前景分析</w:t>
      </w:r>
      <w:r>
        <w:rPr>
          <w:rFonts w:hint="eastAsia"/>
        </w:rPr>
        <w:br/>
      </w:r>
      <w:r>
        <w:rPr>
          <w:rFonts w:hint="eastAsia"/>
        </w:rPr>
        <w:t>　　第一节 2024年广播电视接收设备行业投资情况分析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广播电视接收设备行业投资机会分析</w:t>
      </w:r>
      <w:r>
        <w:rPr>
          <w:rFonts w:hint="eastAsia"/>
        </w:rPr>
        <w:br/>
      </w:r>
      <w:r>
        <w:rPr>
          <w:rFonts w:hint="eastAsia"/>
        </w:rPr>
        <w:t>　　　　一、广播电视接收设备投资项目分析</w:t>
      </w:r>
      <w:r>
        <w:rPr>
          <w:rFonts w:hint="eastAsia"/>
        </w:rPr>
        <w:br/>
      </w:r>
      <w:r>
        <w:rPr>
          <w:rFonts w:hint="eastAsia"/>
        </w:rPr>
        <w:t>　　　　二、可以投资的广播电视接收设备模式</w:t>
      </w:r>
      <w:r>
        <w:rPr>
          <w:rFonts w:hint="eastAsia"/>
        </w:rPr>
        <w:br/>
      </w:r>
      <w:r>
        <w:rPr>
          <w:rFonts w:hint="eastAsia"/>
        </w:rPr>
        <w:t>　　　　三、2024年广播电视接收设备投资机会</w:t>
      </w:r>
      <w:r>
        <w:rPr>
          <w:rFonts w:hint="eastAsia"/>
        </w:rPr>
        <w:br/>
      </w:r>
      <w:r>
        <w:rPr>
          <w:rFonts w:hint="eastAsia"/>
        </w:rPr>
        <w:t>　　　　四、2024年广播电视接收设备投资新方向</w:t>
      </w:r>
      <w:r>
        <w:rPr>
          <w:rFonts w:hint="eastAsia"/>
        </w:rPr>
        <w:br/>
      </w:r>
      <w:r>
        <w:rPr>
          <w:rFonts w:hint="eastAsia"/>
        </w:rPr>
        <w:t>　　第三节 广播电视接收设备行业发展前景分析</w:t>
      </w:r>
      <w:r>
        <w:rPr>
          <w:rFonts w:hint="eastAsia"/>
        </w:rPr>
        <w:br/>
      </w:r>
      <w:r>
        <w:rPr>
          <w:rFonts w:hint="eastAsia"/>
        </w:rPr>
        <w:t>　　　　一、金融危机下广播电视接收设备市场的发展前景</w:t>
      </w:r>
      <w:r>
        <w:rPr>
          <w:rFonts w:hint="eastAsia"/>
        </w:rPr>
        <w:br/>
      </w:r>
      <w:r>
        <w:rPr>
          <w:rFonts w:hint="eastAsia"/>
        </w:rPr>
        <w:t>　　　　二、2024年广播电视接收设备市场面临的发展商机</w:t>
      </w:r>
      <w:r>
        <w:rPr>
          <w:rFonts w:hint="eastAsia"/>
        </w:rPr>
        <w:br/>
      </w:r>
      <w:r>
        <w:rPr>
          <w:rFonts w:hint="eastAsia"/>
        </w:rPr>
        <w:br/>
      </w:r>
      <w:r>
        <w:rPr>
          <w:rFonts w:hint="eastAsia"/>
        </w:rPr>
        <w:t>第九章 广播电视接收设备行业竞争格局分析</w:t>
      </w:r>
      <w:r>
        <w:rPr>
          <w:rFonts w:hint="eastAsia"/>
        </w:rPr>
        <w:br/>
      </w:r>
      <w:r>
        <w:rPr>
          <w:rFonts w:hint="eastAsia"/>
        </w:rPr>
        <w:t>　　第一节 广播电视接收设备行业集中度分析</w:t>
      </w:r>
      <w:r>
        <w:rPr>
          <w:rFonts w:hint="eastAsia"/>
        </w:rPr>
        <w:br/>
      </w:r>
      <w:r>
        <w:rPr>
          <w:rFonts w:hint="eastAsia"/>
        </w:rPr>
        <w:t>　　　　一、广播电视接收设备市场集中度分析</w:t>
      </w:r>
      <w:r>
        <w:rPr>
          <w:rFonts w:hint="eastAsia"/>
        </w:rPr>
        <w:br/>
      </w:r>
      <w:r>
        <w:rPr>
          <w:rFonts w:hint="eastAsia"/>
        </w:rPr>
        <w:t>　　　　二、广播电视接收设备企业集中度分析</w:t>
      </w:r>
      <w:r>
        <w:rPr>
          <w:rFonts w:hint="eastAsia"/>
        </w:rPr>
        <w:br/>
      </w:r>
      <w:r>
        <w:rPr>
          <w:rFonts w:hint="eastAsia"/>
        </w:rPr>
        <w:t>　　　　三、广播电视接收设备区域集中度分析</w:t>
      </w:r>
      <w:r>
        <w:rPr>
          <w:rFonts w:hint="eastAsia"/>
        </w:rPr>
        <w:br/>
      </w:r>
      <w:r>
        <w:rPr>
          <w:rFonts w:hint="eastAsia"/>
        </w:rPr>
        <w:t>　　第二节 广播电视接收设备行业主要企业竞争力分析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广播电视接收设备行业竞争格局分析</w:t>
      </w:r>
      <w:r>
        <w:rPr>
          <w:rFonts w:hint="eastAsia"/>
        </w:rPr>
        <w:br/>
      </w:r>
      <w:r>
        <w:rPr>
          <w:rFonts w:hint="eastAsia"/>
        </w:rPr>
        <w:br/>
      </w:r>
      <w:r>
        <w:rPr>
          <w:rFonts w:hint="eastAsia"/>
        </w:rPr>
        <w:t>第十章 广播电视接收设备上游原材料供应状况分析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广播电视接收设备产业用户度分析</w:t>
      </w:r>
      <w:r>
        <w:rPr>
          <w:rFonts w:hint="eastAsia"/>
        </w:rPr>
        <w:br/>
      </w:r>
      <w:r>
        <w:rPr>
          <w:rFonts w:hint="eastAsia"/>
        </w:rPr>
        <w:t>　　第一节 广播电视接收设备产业用户认知程度</w:t>
      </w:r>
      <w:r>
        <w:rPr>
          <w:rFonts w:hint="eastAsia"/>
        </w:rPr>
        <w:br/>
      </w:r>
      <w:r>
        <w:rPr>
          <w:rFonts w:hint="eastAsia"/>
        </w:rPr>
        <w:t>　　第二节 广播电视接收设备产业用户关注因素</w:t>
      </w:r>
      <w:r>
        <w:rPr>
          <w:rFonts w:hint="eastAsia"/>
        </w:rPr>
        <w:br/>
      </w:r>
      <w:r>
        <w:rPr>
          <w:rFonts w:hint="eastAsia"/>
        </w:rPr>
        <w:br/>
      </w:r>
      <w:r>
        <w:rPr>
          <w:rFonts w:hint="eastAsia"/>
        </w:rPr>
        <w:t>第十二章 广播电视接收设备行业发展趋势及投资风险</w:t>
      </w:r>
      <w:r>
        <w:rPr>
          <w:rFonts w:hint="eastAsia"/>
        </w:rPr>
        <w:br/>
      </w:r>
      <w:r>
        <w:rPr>
          <w:rFonts w:hint="eastAsia"/>
        </w:rPr>
        <w:t>　　第一节 当前广播电视接收设备存在的问题</w:t>
      </w:r>
      <w:r>
        <w:rPr>
          <w:rFonts w:hint="eastAsia"/>
        </w:rPr>
        <w:br/>
      </w:r>
      <w:r>
        <w:rPr>
          <w:rFonts w:hint="eastAsia"/>
        </w:rPr>
        <w:t>　　第二节 广播电视接收设备未来发展预测分析</w:t>
      </w:r>
      <w:r>
        <w:rPr>
          <w:rFonts w:hint="eastAsia"/>
        </w:rPr>
        <w:br/>
      </w:r>
      <w:r>
        <w:rPr>
          <w:rFonts w:hint="eastAsia"/>
        </w:rPr>
        <w:t>　　　　一、中国广播电视接收设备发展方向分析</w:t>
      </w:r>
      <w:r>
        <w:rPr>
          <w:rFonts w:hint="eastAsia"/>
        </w:rPr>
        <w:br/>
      </w:r>
      <w:r>
        <w:rPr>
          <w:rFonts w:hint="eastAsia"/>
        </w:rPr>
        <w:t>　　　　二、2024-2030年中国广播电视接收设备行业发展规模</w:t>
      </w:r>
      <w:r>
        <w:rPr>
          <w:rFonts w:hint="eastAsia"/>
        </w:rPr>
        <w:br/>
      </w:r>
      <w:r>
        <w:rPr>
          <w:rFonts w:hint="eastAsia"/>
        </w:rPr>
        <w:t>　　　　三、2024-2030年中国广播电视接收设备行业发展趋势预测</w:t>
      </w:r>
      <w:r>
        <w:rPr>
          <w:rFonts w:hint="eastAsia"/>
        </w:rPr>
        <w:br/>
      </w:r>
      <w:r>
        <w:rPr>
          <w:rFonts w:hint="eastAsia"/>
        </w:rPr>
        <w:t>　　第三节 2024-2030年中国广播电视接收设备行业投资风险分析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广播电视接收设备国内重点企业竞争力分析</w:t>
      </w:r>
      <w:r>
        <w:rPr>
          <w:rFonts w:hint="eastAsia"/>
        </w:rPr>
        <w:br/>
      </w:r>
      <w:r>
        <w:rPr>
          <w:rFonts w:hint="eastAsia"/>
        </w:rPr>
        <w:t>　　第一节 广播电视接收设备企业（一）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广播电视接收设备企业（二）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广播电视接收设备企业（三）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广播电视接收设备企业（四）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广播电视接收设备企业（五）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中智^林－广播电视接收设备企业（六）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广播电视接收设备地区销售分析</w:t>
      </w:r>
      <w:r>
        <w:rPr>
          <w:rFonts w:hint="eastAsia"/>
        </w:rPr>
        <w:br/>
      </w:r>
      <w:r>
        <w:rPr>
          <w:rFonts w:hint="eastAsia"/>
        </w:rPr>
        <w:t>　　　　一、广播电视接收设备各地区对比销售分析</w:t>
      </w:r>
      <w:r>
        <w:rPr>
          <w:rFonts w:hint="eastAsia"/>
        </w:rPr>
        <w:br/>
      </w:r>
      <w:r>
        <w:rPr>
          <w:rFonts w:hint="eastAsia"/>
        </w:rPr>
        <w:t>　　　　二、广播电视接收设备"重点地区一"销售分析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三、广播电视接收设备"重点地区二"销售分析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四、广播电视接收设备"重点地区三"销售分析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五、广播电视接收设备"重点地区四"销售分析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广播电视接收设备产品竞争力优势分析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2019-2023年中国广播电视接收设备市场规模及增长情况</w:t>
      </w:r>
      <w:r>
        <w:rPr>
          <w:rFonts w:hint="eastAsia"/>
        </w:rPr>
        <w:br/>
      </w:r>
      <w:r>
        <w:rPr>
          <w:rFonts w:hint="eastAsia"/>
        </w:rPr>
        <w:t>　　图表 2019-2023年中国广播电视接收设备行业产量及增长趋势</w:t>
      </w:r>
      <w:r>
        <w:rPr>
          <w:rFonts w:hint="eastAsia"/>
        </w:rPr>
        <w:br/>
      </w:r>
      <w:r>
        <w:rPr>
          <w:rFonts w:hint="eastAsia"/>
        </w:rPr>
        <w:t>　　图表 2024-2030年中国广播电视接收设备行业产量预测</w:t>
      </w:r>
      <w:r>
        <w:rPr>
          <w:rFonts w:hint="eastAsia"/>
        </w:rPr>
        <w:br/>
      </w:r>
      <w:r>
        <w:rPr>
          <w:rFonts w:hint="eastAsia"/>
        </w:rPr>
        <w:t>　　图表 2019-2023年中国广播电视接收设备行业市场需求及增长情况</w:t>
      </w:r>
      <w:r>
        <w:rPr>
          <w:rFonts w:hint="eastAsia"/>
        </w:rPr>
        <w:br/>
      </w:r>
      <w:r>
        <w:rPr>
          <w:rFonts w:hint="eastAsia"/>
        </w:rPr>
        <w:t>　　图表 2024-2030年中国广播电视接收设备行业市场需求预测</w:t>
      </w:r>
      <w:r>
        <w:rPr>
          <w:rFonts w:hint="eastAsia"/>
        </w:rPr>
        <w:br/>
      </w:r>
      <w:r>
        <w:rPr>
          <w:rFonts w:hint="eastAsia"/>
        </w:rPr>
        <w:t>　　图表 2019-2023年中国广播电视接收设备行业利润及增长情况</w:t>
      </w:r>
      <w:r>
        <w:rPr>
          <w:rFonts w:hint="eastAsia"/>
        </w:rPr>
        <w:br/>
      </w:r>
      <w:r>
        <w:rPr>
          <w:rFonts w:hint="eastAsia"/>
        </w:rPr>
        <w:t>　　图表 **地区广播电视接收设备市场规模及增长情况</w:t>
      </w:r>
      <w:r>
        <w:rPr>
          <w:rFonts w:hint="eastAsia"/>
        </w:rPr>
        <w:br/>
      </w:r>
      <w:r>
        <w:rPr>
          <w:rFonts w:hint="eastAsia"/>
        </w:rPr>
        <w:t>　　图表 **地区广播电视接收设备行业市场需求情况</w:t>
      </w:r>
      <w:r>
        <w:rPr>
          <w:rFonts w:hint="eastAsia"/>
        </w:rPr>
        <w:br/>
      </w:r>
      <w:r>
        <w:rPr>
          <w:rFonts w:hint="eastAsia"/>
        </w:rPr>
        <w:t>　　……</w:t>
      </w:r>
      <w:r>
        <w:rPr>
          <w:rFonts w:hint="eastAsia"/>
        </w:rPr>
        <w:br/>
      </w:r>
      <w:r>
        <w:rPr>
          <w:rFonts w:hint="eastAsia"/>
        </w:rPr>
        <w:t>　　图表 **地区广播电视接收设备市场规模及增长情况</w:t>
      </w:r>
      <w:r>
        <w:rPr>
          <w:rFonts w:hint="eastAsia"/>
        </w:rPr>
        <w:br/>
      </w:r>
      <w:r>
        <w:rPr>
          <w:rFonts w:hint="eastAsia"/>
        </w:rPr>
        <w:t>　　图表 **地区广播电视接收设备行业市场需求情况</w:t>
      </w:r>
      <w:r>
        <w:rPr>
          <w:rFonts w:hint="eastAsia"/>
        </w:rPr>
        <w:br/>
      </w:r>
      <w:r>
        <w:rPr>
          <w:rFonts w:hint="eastAsia"/>
        </w:rPr>
        <w:t>　　图表 2019-2023年中国广播电视接收设备行业出口情况分析</w:t>
      </w:r>
      <w:r>
        <w:rPr>
          <w:rFonts w:hint="eastAsia"/>
        </w:rPr>
        <w:br/>
      </w:r>
      <w:r>
        <w:rPr>
          <w:rFonts w:hint="eastAsia"/>
        </w:rPr>
        <w:t>　　……</w:t>
      </w:r>
      <w:r>
        <w:rPr>
          <w:rFonts w:hint="eastAsia"/>
        </w:rPr>
        <w:br/>
      </w:r>
      <w:r>
        <w:rPr>
          <w:rFonts w:hint="eastAsia"/>
        </w:rPr>
        <w:t>　　图表 2019-2023年中国广播电视接收设备行业产品市场价格</w:t>
      </w:r>
      <w:r>
        <w:rPr>
          <w:rFonts w:hint="eastAsia"/>
        </w:rPr>
        <w:br/>
      </w:r>
      <w:r>
        <w:rPr>
          <w:rFonts w:hint="eastAsia"/>
        </w:rPr>
        <w:t>　　图表 2024-2030年中国广播电视接收设备行业产品市场价格走势预测</w:t>
      </w:r>
      <w:r>
        <w:rPr>
          <w:rFonts w:hint="eastAsia"/>
        </w:rPr>
        <w:br/>
      </w:r>
      <w:r>
        <w:rPr>
          <w:rFonts w:hint="eastAsia"/>
        </w:rPr>
        <w:t>　　图表 广播电视接收设备重点企业经营情况分析</w:t>
      </w:r>
      <w:r>
        <w:rPr>
          <w:rFonts w:hint="eastAsia"/>
        </w:rPr>
        <w:br/>
      </w:r>
      <w:r>
        <w:rPr>
          <w:rFonts w:hint="eastAsia"/>
        </w:rPr>
        <w:t>　　……</w:t>
      </w:r>
      <w:r>
        <w:rPr>
          <w:rFonts w:hint="eastAsia"/>
        </w:rPr>
        <w:br/>
      </w:r>
      <w:r>
        <w:rPr>
          <w:rFonts w:hint="eastAsia"/>
        </w:rPr>
        <w:t>　　图表 广播电视接收设备重点企业经营情况分析</w:t>
      </w:r>
      <w:r>
        <w:rPr>
          <w:rFonts w:hint="eastAsia"/>
        </w:rPr>
        <w:br/>
      </w:r>
      <w:r>
        <w:rPr>
          <w:rFonts w:hint="eastAsia"/>
        </w:rPr>
        <w:t>　　图表 2024-2030年中国广播电视接收设备市场规模预测</w:t>
      </w:r>
      <w:r>
        <w:rPr>
          <w:rFonts w:hint="eastAsia"/>
        </w:rPr>
        <w:br/>
      </w:r>
      <w:r>
        <w:rPr>
          <w:rFonts w:hint="eastAsia"/>
        </w:rPr>
        <w:t>　　图表 2024-2030年中国广播电视接收设备行业利润预测</w:t>
      </w:r>
      <w:r>
        <w:rPr>
          <w:rFonts w:hint="eastAsia"/>
        </w:rPr>
        <w:br/>
      </w:r>
      <w:r>
        <w:rPr>
          <w:rFonts w:hint="eastAsia"/>
        </w:rPr>
        <w:t>　　图表 2024年广播电视接收设备行业壁垒</w:t>
      </w:r>
      <w:r>
        <w:rPr>
          <w:rFonts w:hint="eastAsia"/>
        </w:rPr>
        <w:br/>
      </w:r>
      <w:r>
        <w:rPr>
          <w:rFonts w:hint="eastAsia"/>
        </w:rPr>
        <w:t>　　图表 2024年广播电视接收设备市场前景分析</w:t>
      </w:r>
      <w:r>
        <w:rPr>
          <w:rFonts w:hint="eastAsia"/>
        </w:rPr>
        <w:br/>
      </w:r>
      <w:r>
        <w:rPr>
          <w:rFonts w:hint="eastAsia"/>
        </w:rPr>
        <w:t>　　图表 2024-2030年中国广播电视接收设备市场需求预测</w:t>
      </w:r>
      <w:r>
        <w:rPr>
          <w:rFonts w:hint="eastAsia"/>
        </w:rPr>
        <w:br/>
      </w:r>
      <w:r>
        <w:rPr>
          <w:rFonts w:hint="eastAsia"/>
        </w:rPr>
        <w:t>　　图表 2024年广播电视接收设备发展趋势预测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2847de7e4481e" w:history="1">
        <w:r>
          <w:rPr>
            <w:rStyle w:val="Hyperlink"/>
          </w:rPr>
          <w:t>2024-2030年广播电视接收设备市场现状调研及发展趋势预测报告</w:t>
        </w:r>
      </w:hyperlink>
      <w:r>
        <w:rPr>
          <w:color w:val="C00000"/>
        </w:rPr>
        <w:t>》，报告编号：</w:t>
      </w:r>
      <w:r>
        <w:rPr>
          <w:rFonts w:hint="eastAsia"/>
          <w:color w:val="C00000"/>
        </w:rPr>
        <w:t>0735291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2847de7e4481e" w:history="1">
        <w:r>
          <w:rPr>
            <w:rStyle w:val="Hyperlink"/>
          </w:rPr>
          <w:t>https://www.20087.com/1/29/GuangBoDianShiJieShouSheBeiShiChangQianJing.html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51f7404e04bb8" w:history="1">
      <w:r>
        <w:rPr>
          <w:rStyle w:val="Hyperlink"/>
        </w:rPr>
        <w:t>2024-2030年广播电视接收设备市场现状调研及发展趋势预测报告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uangBoDianShiJieShouSheBeiShiChangQianJing.html" TargetMode="External" Id="Re692847de7e4481e" /></Relationships>
</file>

<file path=word/_rels/header2.xml.rels>&#65279;<?xml version="1.0" encoding="utf-8"?><Relationships xmlns="http://schemas.openxmlformats.org/package/2006/relationships"><Relationship Type="http://schemas.openxmlformats.org/officeDocument/2006/relationships/hyperlink" Target="https://www.20087.com/1/29/GuangBoDianShiJieShouSheBeiShiChangQianJing.html" TargetMode="External" Id="Rac651f7404e0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2024-04-30T23:35:00Z</dcterms:created>
  <dcterms:modified xsi:type="dcterms:W3CDTF">2024-05-01T00:35:00Z</dcterms:modified>
  <dc:subject>2024-2030年广播电视接收设备市场现状调研及发展趋势预测报告</dc:subject>
  <dc:title>2024-2030年广播电视接收设备市场现状调研及发展趋势预测报告</dc:title>
  <cp:keywords>2024-2030年广播电视接收设备市场现状调研及发展趋势预测报告</cp:keywords>
  <dc:description>2024-2030年广播电视接收设备市场现状调研及发展趋势预测报告</dc:description>
</cp:coreProperties>
</file>