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f2f66c534d11" w:history="1">
              <w:r>
                <w:rPr>
                  <w:rStyle w:val="Hyperlink"/>
                </w:rPr>
                <w:t>2024-2030年混凝土振动器行业深度调研及未来趋势预测报告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f2f66c534d11" w:history="1">
              <w:r>
                <w:rPr>
                  <w:rStyle w:val="Hyperlink"/>
                </w:rPr>
                <w:t>2024-2030年混凝土振动器行业深度调研及未来趋势预测报告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ef2f66c534d11" w:history="1">
                <w:r>
                  <w:rPr>
                    <w:rStyle w:val="Hyperlink"/>
                  </w:rPr>
                  <w:t>https://www.20087.com/1/69/HunNingTuZhenDongQiShiChangQianJing.html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器是建筑施工中用于提高混凝土密实度的关键设备，它能有效排除混凝土中的气泡，提高结构强度。近年来，电动和液压振动器的出现，使设备更加高效和环保，减少了对化石燃料的依赖。同时，智能振动器的发展，通过内置传感器监测混凝土的密度和硬化过程，实现了自动化作业。</w:t>
      </w:r>
      <w:r>
        <w:rPr>
          <w:rFonts w:hint="eastAsia"/>
        </w:rPr>
        <w:br/>
      </w:r>
      <w:r>
        <w:rPr>
          <w:rFonts w:hint="eastAsia"/>
        </w:rPr>
        <w:t>　　混凝土振动器的未来将更加智能化和模块化。物联网技术的应用，将使得设备能够远程监控和维护，提高施工效率和安全性。同时，模块化设计将允许用户根据具体工程需求，灵活选择振动器的功率和配置，降低成本并提高资源利用率。此外，采用可再生能源供电的振动器，如太阳能或风能，将减少碳排放，符合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f2f66c534d11" w:history="1">
        <w:r>
          <w:rPr>
            <w:rStyle w:val="Hyperlink"/>
          </w:rPr>
          <w:t>2024-2030年混凝土振动器行业深度调研及未来趋势预测报告</w:t>
        </w:r>
      </w:hyperlink>
      <w:r>
        <w:rPr>
          <w:rFonts w:hint="eastAsia"/>
        </w:rPr>
        <w:t>》全面分析了混凝土振动器行业的市场规模、供需状况及产业链结构，深入探讨了混凝土振动器各细分市场的品牌竞争情况和价格动态，聚焦混凝土振动器重点企业经营现状，揭示了行业的集中度和竞争格局。此外，混凝土振动器报告对混凝土振动器行业的市场前景进行了科学预测，揭示了行业未来的发展趋势、潜在风险和机遇。混凝土振动器报告旨在为混凝土振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混凝土振动器市场发展现状</w:t>
      </w:r>
      <w:r>
        <w:rPr>
          <w:rFonts w:hint="eastAsia"/>
        </w:rPr>
        <w:br/>
      </w:r>
      <w:r>
        <w:rPr>
          <w:rFonts w:hint="eastAsia"/>
        </w:rPr>
        <w:t>第一章 全球混凝土振动器行业发展分析</w:t>
      </w:r>
      <w:r>
        <w:rPr>
          <w:rFonts w:hint="eastAsia"/>
        </w:rPr>
        <w:br/>
      </w:r>
      <w:r>
        <w:rPr>
          <w:rFonts w:hint="eastAsia"/>
        </w:rPr>
        <w:t>　　第一节 全球混凝土振动器行业发展轨迹综述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一、全球混凝土振动器行业发展历程</w:t>
      </w:r>
      <w:r>
        <w:rPr>
          <w:rFonts w:hint="eastAsia"/>
        </w:rPr>
        <w:br/>
      </w:r>
      <w:r>
        <w:rPr>
          <w:rFonts w:hint="eastAsia"/>
        </w:rPr>
        <w:t>　　　　二、全球混凝土振动器行业发展面临的问题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三、全球混凝土振动器行业技术发展现状及趋势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全球混凝土振动器行业市场情况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部分国家地区混凝土振动器行业发展状况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一、2019-2024年美国混凝土振动器行业发展分析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二、2019-2024年欧洲混凝土振动器行业发展分析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三、2019-2024年日本混凝土振动器行业发展分析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四、2019-2024年韩国混凝土振动器行业发展分析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2019-2024年中国混凝土振动器行业发展形势</w:t>
      </w:r>
      <w:r>
        <w:rPr>
          <w:rFonts w:hint="eastAsia"/>
        </w:rPr>
        <w:br/>
      </w:r>
      <w:r>
        <w:rPr>
          <w:rFonts w:hint="eastAsia"/>
        </w:rPr>
        <w:t>　　第一节 混凝土振动器行业发展概况</w:t>
      </w:r>
      <w:r>
        <w:rPr>
          <w:rFonts w:hint="eastAsia"/>
        </w:rPr>
        <w:br/>
      </w:r>
      <w:r>
        <w:rPr>
          <w:rFonts w:hint="eastAsia"/>
        </w:rPr>
        <w:t>　　　　一、混凝土振动器行业发展特点分析</w:t>
      </w:r>
      <w:r>
        <w:rPr>
          <w:rFonts w:hint="eastAsia"/>
        </w:rPr>
        <w:br/>
      </w:r>
      <w:r>
        <w:rPr>
          <w:rFonts w:hint="eastAsia"/>
        </w:rPr>
        <w:t>　　　　二、混凝土振动器行业投资现状分析</w:t>
      </w:r>
      <w:r>
        <w:rPr>
          <w:rFonts w:hint="eastAsia"/>
        </w:rPr>
        <w:br/>
      </w:r>
      <w:r>
        <w:rPr>
          <w:rFonts w:hint="eastAsia"/>
        </w:rPr>
        <w:t>　　　　三、混凝土振动器行业总产值分析</w:t>
      </w:r>
      <w:r>
        <w:rPr>
          <w:rFonts w:hint="eastAsia"/>
        </w:rPr>
        <w:br/>
      </w:r>
      <w:r>
        <w:rPr>
          <w:rFonts w:hint="eastAsia"/>
        </w:rPr>
        <w:t>　　　　四、混凝土振动器行业技术发展分析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2019-2024年混凝土振动器行业市场情况分析</w:t>
      </w:r>
      <w:r>
        <w:rPr>
          <w:rFonts w:hint="eastAsia"/>
        </w:rPr>
        <w:br/>
      </w:r>
      <w:r>
        <w:rPr>
          <w:rFonts w:hint="eastAsia"/>
        </w:rPr>
        <w:t>　　　　一、混凝土振动器行业市场发展分析</w:t>
      </w:r>
      <w:r>
        <w:rPr>
          <w:rFonts w:hint="eastAsia"/>
        </w:rPr>
        <w:br/>
      </w:r>
      <w:r>
        <w:rPr>
          <w:rFonts w:hint="eastAsia"/>
        </w:rPr>
        <w:t>　　　　二、混凝土振动器市场存在的问题</w:t>
      </w:r>
      <w:r>
        <w:rPr>
          <w:rFonts w:hint="eastAsia"/>
        </w:rPr>
        <w:br/>
      </w:r>
      <w:r>
        <w:rPr>
          <w:rFonts w:hint="eastAsia"/>
        </w:rPr>
        <w:t>　　　　三、混凝土振动器市场规模分析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2019-2024年混凝土振动器产销状况分析</w:t>
      </w:r>
      <w:r>
        <w:rPr>
          <w:rFonts w:hint="eastAsia"/>
        </w:rPr>
        <w:br/>
      </w:r>
      <w:r>
        <w:rPr>
          <w:rFonts w:hint="eastAsia"/>
        </w:rPr>
        <w:t>　　　　一、混凝土振动器产量分析</w:t>
      </w:r>
      <w:r>
        <w:rPr>
          <w:rFonts w:hint="eastAsia"/>
        </w:rPr>
        <w:br/>
      </w:r>
      <w:r>
        <w:rPr>
          <w:rFonts w:hint="eastAsia"/>
        </w:rPr>
        <w:t>　　　　二、混凝土振动器产能分析</w:t>
      </w:r>
      <w:r>
        <w:rPr>
          <w:rFonts w:hint="eastAsia"/>
        </w:rPr>
        <w:br/>
      </w:r>
      <w:r>
        <w:rPr>
          <w:rFonts w:hint="eastAsia"/>
        </w:rPr>
        <w:t>　　　　三、混凝土振动器市场需求状况分析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中国混凝土振动器行业区域市场分析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混凝土振动器行业投资与发展前景分析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2024年混凝土振动器行业投资情况分析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混凝土振动器行业投资机会分析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一、混凝土振动器投资项目分析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二、可以投资的混凝土振动器模式</w:t>
      </w:r>
      <w:r>
        <w:rPr>
          <w:rFonts w:hint="eastAsia"/>
        </w:rPr>
        <w:br/>
      </w:r>
      <w:r>
        <w:rPr>
          <w:rFonts w:hint="eastAsia"/>
        </w:rPr>
        <w:t>　　　　三、2024年混凝土振动器投资机会</w:t>
      </w:r>
      <w:r>
        <w:rPr>
          <w:rFonts w:hint="eastAsia"/>
        </w:rPr>
        <w:br/>
      </w:r>
      <w:r>
        <w:rPr>
          <w:rFonts w:hint="eastAsia"/>
        </w:rPr>
        <w:t>　　　　四、2024年混凝土振动器投资新方向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一、新冠疫情下混凝土振动器市场的发展前景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二、2024年混凝土振动器市场面临的发展商机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混凝土振动器市场竞争格局分析</w:t>
      </w:r>
      <w:r>
        <w:rPr>
          <w:rFonts w:hint="eastAsia"/>
        </w:rPr>
        <w:br/>
      </w:r>
      <w:r>
        <w:rPr>
          <w:rFonts w:hint="eastAsia"/>
        </w:rPr>
        <w:t>第五章 混凝土振动器行业竞争格局分析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混凝土振动器行业集中度分析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一、混凝土振动器市场集中度分析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二、混凝土振动器企业集中度分析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三、混凝土振动器区域集中度分析</w:t>
      </w:r>
      <w:r>
        <w:rPr>
          <w:rFonts w:hint="eastAsia"/>
        </w:rPr>
        <w:br/>
      </w:r>
      <w:r>
        <w:rPr>
          <w:rFonts w:hint="eastAsia"/>
        </w:rPr>
        <w:t>　　第二节 混凝土振动器行业主要企业竞争力分析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一、2024年混凝土振动器行业竞争分析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二、2024年中外混凝土振动器产品竞争分析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三、2019-2024年我国混凝土振动器市场竞争分析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四、2024-2030年国内主要混凝土振动器企业动向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中国混凝土振动器行业整体运行指标分析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2024年中国混凝土振动器行业总体规模分析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2024年中国混凝土振动器行业产销分析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2024年中国混凝土振动器行业财务指标总体分析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二、2019-2024年混凝土振动器行业库存情况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三、2019-2024年混凝土振动器行业资金周转情况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二、2019-2024年混凝土振动器行业营业收入情况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三、2019-2024年混凝土振动器行业毛利率情况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四、2019-2024年混凝土振动器行业赢利能力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五、2019-2024年混凝土振动器行业赢利水平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六、2024-2030年混凝土振动器行业赢利预测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混凝土振动器行业盈利能力分析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2024年中国混凝土振动器行业利润总额分析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2024年中国混凝土振动器行业销售利润率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2024年中国混凝土振动器行业总资产利润率分析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2024年中国混凝土振动器行业产值利税率分析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混凝土振动器重点企业发展分析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混凝土振动器企业（一）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混凝土振动器企业（二）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混凝土振动器企业（三）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混凝土振动器企业（四）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混凝土振动器企业（五）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混凝土振动器企业（六）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混凝土振动器产品竞争力优势分析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混凝土振动器行业投资策略分析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2024年混凝土振动器行业投资效益分析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2024年混凝土振动器行业投资策略研究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四、2024年我国混凝土振动器行业发展面临的挑战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五、2024年我国混凝土振动器行业发展面临的机遇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一、2024-2030年混凝土振动器行业市场风险预测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二、2024-2030年混凝土振动器行业政策风险预测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三、2024-2030年混凝土振动器行业经营风险预测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四、2024-2030年混凝土振动器行业技术风险预测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五、2024-2030年混凝土振动器行业竞争风险预测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六、2024-2030年混凝土振动器行业其他风险预测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2024-2030年混凝土振动器行业发展趋势分析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2024-2030年中国混凝土振动器市场趋势分析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一、2019-2024年我国混凝土振动器市场趋势总结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二、2024-2030年我国混凝土振动器发展趋势分析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2024-2030年混凝土振动器产品发展趋势分析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一、2024-2030年混凝土振动器产品技术趋势分析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二、2024-2030年混凝土振动器产品价格趋势分析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2024-2030年中国混凝土振动器行业供需预测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一、2024-2030年中国混凝土振动器供给预测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二、2024-2030年中国混凝土振动器需求预测</w:t>
      </w:r>
      <w:r>
        <w:rPr>
          <w:rFonts w:hint="eastAsia"/>
        </w:rPr>
        <w:br/>
      </w:r>
      <w:r>
        <w:rPr>
          <w:rFonts w:hint="eastAsia"/>
        </w:rPr>
        <w:t>　　第四节 2024-2030年混凝土振动器行业规划建议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混凝土振动器企业管理策略建议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一、混凝土振动器价格策略分析</w:t>
      </w:r>
      <w:r>
        <w:rPr>
          <w:rFonts w:hint="eastAsia"/>
        </w:rPr>
        <w:br/>
      </w:r>
      <w:r>
        <w:rPr>
          <w:rFonts w:hint="eastAsia"/>
        </w:rPr>
        <w:t>　　　　二、混凝土振动器渠道策略分析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提高混凝土振动器企业竞争力的策略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一、提高中国混凝土振动器企业核心竞争力的对策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二、混凝土振动器企业提升竞争力的主要方向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三、影响混凝土振动器企业核心竞争力的因素及提升途径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四、提高混凝土振动器企业竞争力的策略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中智.林.：对我国混凝土振动器品牌的战略思考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三、我国混凝土振动器企业的品牌战略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混凝土振动器行业类别</w:t>
      </w:r>
      <w:r>
        <w:rPr>
          <w:rFonts w:hint="eastAsia"/>
        </w:rPr>
        <w:br/>
      </w:r>
      <w:r>
        <w:rPr>
          <w:rFonts w:hint="eastAsia"/>
        </w:rPr>
        <w:t>　　图表 混凝土振动器行业产业链调研</w:t>
      </w:r>
      <w:r>
        <w:rPr>
          <w:rFonts w:hint="eastAsia"/>
        </w:rPr>
        <w:br/>
      </w:r>
      <w:r>
        <w:rPr>
          <w:rFonts w:hint="eastAsia"/>
        </w:rPr>
        <w:t>　　图表 混凝土振动器行业现状</w:t>
      </w:r>
      <w:r>
        <w:rPr>
          <w:rFonts w:hint="eastAsia"/>
        </w:rPr>
        <w:br/>
      </w:r>
      <w:r>
        <w:rPr>
          <w:rFonts w:hint="eastAsia"/>
        </w:rPr>
        <w:t>　　图表 混凝土振动器行业标准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2023年中国混凝土振动器行业产能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2019-2023年中国混凝土振动器行业产量统计</w:t>
      </w:r>
      <w:r>
        <w:rPr>
          <w:rFonts w:hint="eastAsia"/>
        </w:rPr>
        <w:br/>
      </w:r>
      <w:r>
        <w:rPr>
          <w:rFonts w:hint="eastAsia"/>
        </w:rPr>
        <w:t>　　图表 混凝土振动器行业动态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2019-2023年中国混凝土振动器市场需求量</w:t>
      </w:r>
      <w:r>
        <w:rPr>
          <w:rFonts w:hint="eastAsia"/>
        </w:rPr>
        <w:br/>
      </w:r>
      <w:r>
        <w:rPr>
          <w:rFonts w:hint="eastAsia"/>
        </w:rPr>
        <w:t>　　图表 2023年中国混凝土振动器行业需求区域调研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2019-2023年中国混凝土振动器行情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2019-2023年中国混凝土振动器进口统计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**地区混凝土振动器市场调研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**地区混凝土振动器市场调研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混凝土振动器行业竞争对手分析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2024-2030年中国混凝土振动器行业市场规模预测</w:t>
      </w:r>
      <w:r>
        <w:rPr>
          <w:rFonts w:hint="eastAsia"/>
        </w:rPr>
        <w:br/>
      </w:r>
      <w:r>
        <w:rPr>
          <w:rFonts w:hint="eastAsia"/>
        </w:rPr>
        <w:t>　　图表 混凝土振动器行业准入条件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f2f66c534d11" w:history="1">
        <w:r>
          <w:rPr>
            <w:rStyle w:val="Hyperlink"/>
          </w:rPr>
          <w:t>2024-2030年混凝土振动器行业深度调研及未来趋势预测报告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ef2f66c534d11" w:history="1">
        <w:r>
          <w:rPr>
            <w:rStyle w:val="Hyperlink"/>
          </w:rPr>
          <w:t>https://www.20087.com/1/69/HunNingTuZhenDongQiShiChangQianJing.html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b37bf3f154c1e" w:history="1">
      <w:r>
        <w:rPr>
          <w:rStyle w:val="Hyperlink"/>
        </w:rPr>
        <w:t>2024-2030年混凝土振动器行业深度调研及未来趋势预测报告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nNingTuZhenDongQiShiChangQianJing.html" TargetMode="External" Id="Rfaaef2f66c53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nNingTuZhenDongQiShiChangQianJing.html" TargetMode="External" Id="R6bbb37bf3f15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2024-03-31T03:27:00Z</dcterms:created>
  <dcterms:modified xsi:type="dcterms:W3CDTF">2024-03-31T04:27:00Z</dcterms:modified>
  <dc:subject>2024-2030年混凝土振动器行业深度调研及未来趋势预测报告</dc:subject>
  <dc:title>2024-2030年混凝土振动器行业深度调研及未来趋势预测报告</dc:title>
  <cp:keywords>2024-2030年混凝土振动器行业深度调研及未来趋势预测报告</cp:keywords>
  <dc:description>2024-2030年混凝土振动器行业深度调研及未来趋势预测报告</dc:description>
</cp:coreProperties>
</file>