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12e08c5164170" w:history="1">
              <w:r>
                <w:rPr>
                  <w:rStyle w:val="Hyperlink"/>
                </w:rPr>
                <w:t>2025-2031年中国激光划线器行业市场调研与发展前景报告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12e08c5164170" w:history="1">
              <w:r>
                <w:rPr>
                  <w:rStyle w:val="Hyperlink"/>
                </w:rPr>
                <w:t>2025-2031年中国激光划线器行业市场调研与发展前景报告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12e08c5164170" w:history="1">
                <w:r>
                  <w:rPr>
                    <w:rStyle w:val="Hyperlink"/>
                  </w:rPr>
                  <w:t>https://www.20087.com/1/99/JiGuangHuaXianQiDeXianZhuangYuQianJing.html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划线器是一种精确的测量工具，在建筑施工、室内装修、机械加工等多个行业中得到了广泛应用。当前市场上，激光划线器的技术已经相对成熟，能够提供高精度的水平和垂直线定位。随着激光技术的进步，激光划线器的稳定性和精度不断提高，同时操作也变得更加简便。此外，一些高端产品还集成了无线通信功能，便于远程控制和数据传输。</w:t>
      </w:r>
      <w:r>
        <w:rPr>
          <w:rFonts w:hint="eastAsia"/>
        </w:rPr>
        <w:br/>
      </w:r>
      <w:r>
        <w:rPr>
          <w:rFonts w:hint="eastAsia"/>
        </w:rPr>
        <w:t>　　未来，激光划线器将朝着更加智能化和多功能化的方向发展。一方面，随着物联网技术的应用，激光划线器将能够与智能手机等移动设备进行连接，实现远程监控和调整。另一方面，为了适应更加复杂的工作环境，激光划线器将具备更好的抗干扰能力和适应性，能够在多种条件下保持准确的划线效果。此外，随着人工智能技术的发展，激光划线器有望实现自动化工作流程，减少人工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12e08c5164170" w:history="1">
        <w:r>
          <w:rPr>
            <w:rStyle w:val="Hyperlink"/>
          </w:rPr>
          <w:t>2025-2031年中国激光划线器行业市场调研与发展前景报告</w:t>
        </w:r>
      </w:hyperlink>
      <w:r>
        <w:rPr>
          <w:rFonts w:hint="eastAsia"/>
        </w:rPr>
        <w:t>》在多年激光划线器行业研究结论的基础上，结合中国激光划线器行业市场的发展现状，通过资深研究团队对激光划线器市场各类资讯进行整理分析，并依托国家权威数据资源和长期市场监测的数据库，对激光划线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ea12e08c5164170" w:history="1">
        <w:r>
          <w:rPr>
            <w:rStyle w:val="Hyperlink"/>
          </w:rPr>
          <w:t>2025-2031年中国激光划线器行业市场调研与发展前景报告</w:t>
        </w:r>
      </w:hyperlink>
      <w:r>
        <w:rPr>
          <w:rFonts w:hint="eastAsia"/>
        </w:rPr>
        <w:t>可以帮助投资者准确把握激光划线器行业的市场现状，为投资者进行投资作出激光划线器行业前景预判，挖掘激光划线器行业投资价值，同时提出激光划线器行业投资策略、营销策略等方面的建议。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激光划线器行业发展概述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一、激光划线器行业定义及分类</w:t>
      </w:r>
      <w:r>
        <w:rPr>
          <w:rFonts w:hint="eastAsia"/>
        </w:rPr>
        <w:br/>
      </w:r>
      <w:r>
        <w:rPr>
          <w:rFonts w:hint="eastAsia"/>
        </w:rPr>
        <w:t>　　　　二、激光划线器行业经济特性</w:t>
      </w:r>
      <w:r>
        <w:rPr>
          <w:rFonts w:hint="eastAsia"/>
        </w:rPr>
        <w:br/>
      </w:r>
      <w:r>
        <w:rPr>
          <w:rFonts w:hint="eastAsia"/>
        </w:rPr>
        <w:t>　　　　三、激光划线器行业产业链简介</w:t>
      </w:r>
      <w:r>
        <w:rPr>
          <w:rFonts w:hint="eastAsia"/>
        </w:rPr>
        <w:br/>
      </w:r>
      <w:r>
        <w:rPr>
          <w:rFonts w:hint="eastAsia"/>
        </w:rPr>
        <w:t>　　第二节 激光划线器行业发展成熟度</w:t>
      </w:r>
      <w:r>
        <w:rPr>
          <w:rFonts w:hint="eastAsia"/>
        </w:rPr>
        <w:br/>
      </w:r>
      <w:r>
        <w:rPr>
          <w:rFonts w:hint="eastAsia"/>
        </w:rPr>
        <w:t>　　　　一、激光划线器行业发展周期分析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激光划线器行业相关产业动态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激光划线器行业发展环境分析</w:t>
      </w:r>
      <w:r>
        <w:rPr>
          <w:rFonts w:hint="eastAsia"/>
        </w:rPr>
        <w:br/>
      </w:r>
      <w:r>
        <w:rPr>
          <w:rFonts w:hint="eastAsia"/>
        </w:rPr>
        <w:t>　　第一节 激光划线器行业环境分析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激光划线器行业相关政策、法规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激光划线器行业技术发展现状及趋势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当前我国激光划线器技术发展现状</w:t>
      </w:r>
      <w:r>
        <w:rPr>
          <w:rFonts w:hint="eastAsia"/>
        </w:rPr>
        <w:br/>
      </w:r>
      <w:r>
        <w:rPr>
          <w:rFonts w:hint="eastAsia"/>
        </w:rPr>
        <w:t>　　第二节 中外激光划线器技术差距及产生差距的主要原因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提高我国激光划线器技术的对策</w:t>
      </w:r>
      <w:r>
        <w:rPr>
          <w:rFonts w:hint="eastAsia"/>
        </w:rPr>
        <w:br/>
      </w:r>
      <w:r>
        <w:rPr>
          <w:rFonts w:hint="eastAsia"/>
        </w:rPr>
        <w:t>　　第四节 我国激光划线器产品研发、设计发展趋势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中国激光划线器市场发展调研</w:t>
      </w:r>
      <w:r>
        <w:rPr>
          <w:rFonts w:hint="eastAsia"/>
        </w:rPr>
        <w:br/>
      </w:r>
      <w:r>
        <w:rPr>
          <w:rFonts w:hint="eastAsia"/>
        </w:rPr>
        <w:t>　　第一节 激光划线器市场现状分析及预测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一、2019-2024年中国激光划线器市场规模分析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二、2025-2031年中国激光划线器市场规模预测</w:t>
      </w:r>
      <w:r>
        <w:rPr>
          <w:rFonts w:hint="eastAsia"/>
        </w:rPr>
        <w:br/>
      </w:r>
      <w:r>
        <w:rPr>
          <w:rFonts w:hint="eastAsia"/>
        </w:rPr>
        <w:t>　　第二节 激光划线器行业产能分析及预测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一、2019-2024年中国激光划线器行业产能分析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二、2025-2031年中国激光划线器行业产能预测</w:t>
      </w:r>
      <w:r>
        <w:rPr>
          <w:rFonts w:hint="eastAsia"/>
        </w:rPr>
        <w:br/>
      </w:r>
      <w:r>
        <w:rPr>
          <w:rFonts w:hint="eastAsia"/>
        </w:rPr>
        <w:t>　　第三节 激光划线器行业产量分析及预测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一、2019-2024年中国激光划线器行业产量分析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二、2025-2031年中国激光划线器行业产量预测</w:t>
      </w:r>
      <w:r>
        <w:rPr>
          <w:rFonts w:hint="eastAsia"/>
        </w:rPr>
        <w:br/>
      </w:r>
      <w:r>
        <w:rPr>
          <w:rFonts w:hint="eastAsia"/>
        </w:rPr>
        <w:t>　　第四节 激光划线器市场需求分析及预测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一、2019-2024年中国激光划线器市场需求分析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二、2025-2031年中国激光划线器市场需求预测</w:t>
      </w:r>
      <w:r>
        <w:rPr>
          <w:rFonts w:hint="eastAsia"/>
        </w:rPr>
        <w:br/>
      </w:r>
      <w:r>
        <w:rPr>
          <w:rFonts w:hint="eastAsia"/>
        </w:rPr>
        <w:t>　　第五节 激光划线器进出口数据分析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一、2019-2024年中国激光划线器进出口数据分析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二、2025-2031年国内激光划线器进出口情况预测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2019-2024年中国激光划线器行业总体发展状况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中国激光划线器行业规模情况分析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一、激光划线器行业单位规模情况分析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二、激光划线器行业人员规模状况分析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三、激光划线器行业资产规模状况分析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四、激光划线器行业市场规模状况分析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五、激光划线器行业敏感性分析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中国激光划线器行业财务能力分析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一、激光划线器行业盈利能力分析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二、激光划线器行业偿债能力分析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三、激光划线器行业营运能力分析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四、激光划线器行业发展能力分析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中国激光划线器行业重点区域发展分析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一、中国激光划线器行业重点区域市场结构变化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二、重点地区（一）激光划线器行业发展分析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三、重点地区（二）激光划线器行业发展分析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四、重点地区（三）激光划线器行业发展分析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五、重点地区（四）激光划线器行业发展分析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六、重点地区（五）激光划线器行业发展分析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激光划线器行业产品价格分析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三、主要激光划线器品牌产品价位分析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五、价格在激光划线器行业竞争中的重要性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2025年中国激光划线器行业上下游行业发展分析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激光划线器上游行业分析</w:t>
      </w:r>
      <w:r>
        <w:rPr>
          <w:rFonts w:hint="eastAsia"/>
        </w:rPr>
        <w:br/>
      </w:r>
      <w:r>
        <w:rPr>
          <w:rFonts w:hint="eastAsia"/>
        </w:rPr>
        <w:t>　　　　一、激光划线器产品成本构成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四、上游供给对激光划线器行业的影响</w:t>
      </w:r>
      <w:r>
        <w:rPr>
          <w:rFonts w:hint="eastAsia"/>
        </w:rPr>
        <w:br/>
      </w:r>
      <w:r>
        <w:rPr>
          <w:rFonts w:hint="eastAsia"/>
        </w:rPr>
        <w:t>　　第二节 激光划线器下游行业分析</w:t>
      </w:r>
      <w:r>
        <w:rPr>
          <w:rFonts w:hint="eastAsia"/>
        </w:rPr>
        <w:br/>
      </w:r>
      <w:r>
        <w:rPr>
          <w:rFonts w:hint="eastAsia"/>
        </w:rPr>
        <w:t>　　　　一、激光划线器下游行业分布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四、下游需求对激光划线器行业的影响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激光划线器行业重点企业发展调研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激光划线器重点企业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激光划线器重点企业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激光划线器重点企业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激光划线器重点企业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激光划线器重点企业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激光划线器重点企业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2025年中国激光划线器产业市场竞争格局分析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2025年中国激光划线器产业竞争现状分析</w:t>
      </w:r>
      <w:r>
        <w:rPr>
          <w:rFonts w:hint="eastAsia"/>
        </w:rPr>
        <w:br/>
      </w:r>
      <w:r>
        <w:rPr>
          <w:rFonts w:hint="eastAsia"/>
        </w:rPr>
        <w:t>　　　　一、激光划线器竞争力分析</w:t>
      </w:r>
      <w:r>
        <w:rPr>
          <w:rFonts w:hint="eastAsia"/>
        </w:rPr>
        <w:br/>
      </w:r>
      <w:r>
        <w:rPr>
          <w:rFonts w:hint="eastAsia"/>
        </w:rPr>
        <w:t>　　　　二、激光划线器技术竞争分析</w:t>
      </w:r>
      <w:r>
        <w:rPr>
          <w:rFonts w:hint="eastAsia"/>
        </w:rPr>
        <w:br/>
      </w:r>
      <w:r>
        <w:rPr>
          <w:rFonts w:hint="eastAsia"/>
        </w:rPr>
        <w:t>　　　　三、激光划线器价格竞争分析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2025年中国激光划线器产业集中度分析</w:t>
      </w:r>
      <w:r>
        <w:rPr>
          <w:rFonts w:hint="eastAsia"/>
        </w:rPr>
        <w:br/>
      </w:r>
      <w:r>
        <w:rPr>
          <w:rFonts w:hint="eastAsia"/>
        </w:rPr>
        <w:t>　　　　一、激光划线器市场集中度分析</w:t>
      </w:r>
      <w:r>
        <w:rPr>
          <w:rFonts w:hint="eastAsia"/>
        </w:rPr>
        <w:br/>
      </w:r>
      <w:r>
        <w:rPr>
          <w:rFonts w:hint="eastAsia"/>
        </w:rPr>
        <w:t>　　　　二、激光划线器企业集中度分析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2025-2031年提高激光划线器企业竞争力的策略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激光划线器行业投资风险预警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2025年影响激光划线器行业发展的主要因素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一、影响激光划线器行业运行的有利因素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二、影响激光划线器行业运行的稳定因素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三、影响激光划线器行业运行的不利因素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四、我国激光划线器行业发展面临的挑战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五、我国激光划线器行业发展面临的机遇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对激光划线器行业投资风险预警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一、2025-2031年激光划线器行业市场风险及控制策略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二、2025-2031年激光划线器行业政策风险及控制策略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三、2025-2031年激光划线器行业经营风险及控制策略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四、2025-2031年激光划线器同业竞争风险及控制策略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五、2025-2031年激光划线器行业其他风险及控制策略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激光划线器行业发展趋势与投资规划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2025-2031年激光划线器市场发展潜力分析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2025-2031年激光划线器行业发展趋势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2025-2031年激光划线器行业投资前景研究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中智林.对我国激光划线器品牌的战略思考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二、激光划线器实施品牌战略的意义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三、激光划线器企业品牌的现状分析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四、我国激光划线器企业的品牌战略</w:t>
      </w:r>
      <w:r>
        <w:rPr>
          <w:rFonts w:hint="eastAsia"/>
        </w:rPr>
        <w:br/>
      </w:r>
      <w:r>
        <w:rPr>
          <w:rFonts w:hint="eastAsia"/>
        </w:rPr>
        <w:t>　　　　五、激光划线器品牌战略管理的策略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激光划线器行业历程</w:t>
      </w:r>
      <w:r>
        <w:rPr>
          <w:rFonts w:hint="eastAsia"/>
        </w:rPr>
        <w:br/>
      </w:r>
      <w:r>
        <w:rPr>
          <w:rFonts w:hint="eastAsia"/>
        </w:rPr>
        <w:t>　　图表 激光划线器行业生命周期</w:t>
      </w:r>
      <w:r>
        <w:rPr>
          <w:rFonts w:hint="eastAsia"/>
        </w:rPr>
        <w:br/>
      </w:r>
      <w:r>
        <w:rPr>
          <w:rFonts w:hint="eastAsia"/>
        </w:rPr>
        <w:t>　　图表 激光划线器行业产业链分析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2019-2024年中国激光划线器行业市场规模及增长情况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2019-2024年激光划线器行业市场容量分析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2019-2024年中国激光划线器行业产能统计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2019-2024年中国激光划线器行业产量及增长趋势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2019-2024年中国激光划线器市场需求量及增速统计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2024年中国激光划线器行业需求领域分布格局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2019-2024年中国激光划线器行业销售收入分析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2019-2024年中国激光划线器行业盈利情况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2019-2024年中国激光划线器行业利润总额统计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2019-2024年中国激光划线器进口数量分析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2019-2024年中国激光划线器进口金额分析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2019-2024年中国激光划线器出口数量分析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2019-2024年中国激光划线器出口金额分析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2024年中国激光划线器进口国家及地区分析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2024年中国激光划线器出口国家及地区分析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2019-2024年中国激光划线器行业企业数量情况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2019-2024年中国激光划线器行业企业平均规模情况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**地区激光划线器市场规模及增长情况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**地区激光划线器行业市场需求情况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**地区激光划线器市场规模及增长情况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**地区激光划线器行业市场需求情况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**地区激光划线器市场规模及增长情况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**地区激光划线器行业市场需求情况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**地区激光划线器市场规模及增长情况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**地区激光划线器行业市场需求情况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激光划线器重点企业（一）基本信息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激光划线器重点企业（一）经营情况分析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激光划线器重点企业（一）主要经济指标情况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激光划线器重点企业（一）盈利能力情况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激光划线器重点企业（一）偿债能力情况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激光划线器重点企业（一）运营能力情况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激光划线器重点企业（一）成长能力情况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激光划线器重点企业（二）基本信息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激光划线器重点企业（二）经营情况分析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激光划线器重点企业（二）主要经济指标情况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激光划线器重点企业（二）盈利能力情况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激光划线器重点企业（二）偿债能力情况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激光划线器重点企业（二）运营能力情况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激光划线器重点企业（二）成长能力情况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激光划线器重点企业（三）基本信息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激光划线器重点企业（三）经营情况分析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激光划线器重点企业（三）主要经济指标情况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激光划线器重点企业（三）盈利能力情况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激光划线器重点企业（三）偿债能力情况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激光划线器重点企业（三）运营能力情况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激光划线器重点企业（三）成长能力情况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2025-2031年中国激光划线器行业产能预测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2025-2031年中国激光划线器行业产量预测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2025-2031年中国激光划线器市场需求量预测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2025-2031年中国激光划线器行业供需平衡预测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2025-2031年中国激光划线器行业市场容量预测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2025-2031年中国激光划线器行业市场规模预测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2025-2031年中国激光划线器市场前景分析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2025-2031年中国激光划线器行业发展趋势预测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12e08c5164170" w:history="1">
        <w:r>
          <w:rPr>
            <w:rStyle w:val="Hyperlink"/>
          </w:rPr>
          <w:t>2025-2031年中国激光划线器行业市场调研与发展前景报告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12e08c5164170" w:history="1">
        <w:r>
          <w:rPr>
            <w:rStyle w:val="Hyperlink"/>
          </w:rPr>
          <w:t>https://www.20087.com/1/99/JiGuangHuaXianQiDeXianZhuangYuQianJing.html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热点：划线机使用方法、激光划线机工作原理、激光打标机、激光画线仪、自制划线器、激光切割画线工艺、激光测距仪、激光划线机、白天放线有激光仪器吗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b5ba792d245a6" w:history="1">
      <w:r>
        <w:rPr>
          <w:rStyle w:val="Hyperlink"/>
        </w:rPr>
        <w:t>2025-2031年中国激光划线器行业市场调研与发展前景报告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GuangHuaXianQiDeXianZhuangYuQianJing.html" TargetMode="External" Id="Reea12e08c516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GuangHuaXianQiDeXianZhuangYuQianJing.html" TargetMode="External" Id="R3e6b5ba792d2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2024-12-07T02:01:00Z</dcterms:created>
  <dcterms:modified xsi:type="dcterms:W3CDTF">2024-12-07T03:01:00Z</dcterms:modified>
  <dc:subject>2025-2031年中国激光划线器行业市场调研与发展前景报告</dc:subject>
  <dc:title>2025-2031年中国激光划线器行业市场调研与发展前景报告</dc:title>
  <cp:keywords>2025-2031年中国激光划线器行业市场调研与发展前景报告</cp:keywords>
  <dc:description>2025-2031年中国激光划线器行业市场调研与发展前景报告</dc:description>
</cp:coreProperties>
</file>