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ad7f715ae4847" w:history="1">
              <w:r>
                <w:rPr>
                  <w:rStyle w:val="Hyperlink"/>
                </w:rPr>
                <w:t>2025-2031年中国物联网微控制器行业发展研究与前景趋势报告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ad7f715ae4847" w:history="1">
              <w:r>
                <w:rPr>
                  <w:rStyle w:val="Hyperlink"/>
                </w:rPr>
                <w:t>2025-2031年中国物联网微控制器行业发展研究与前景趋势报告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ad7f715ae4847" w:history="1">
                <w:r>
                  <w:rPr>
                    <w:rStyle w:val="Hyperlink"/>
                  </w:rPr>
                  <w:t>https://www.20087.com/1/39/WuLianWangWeiKongZhiQiShiChangQianJing.html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物联网微控制器作为边缘智能设备的核心计算单元，已从通用8位MCU发展为集成无线连接（如Wi-Fi 6、BLE 5.3、LoRa）、安全加密引擎与低功耗管理的专用SoC，广泛应用于智能家居、工业传感、可穿戴设备及智慧城市终端。主流物联网微控制器强调能效比、射频性能、安全启动能力及开发生态成熟度，部分高端产品内置神经网络加速器以支持本地AI推理。随着边缘计算需求激增与数据隐私法规强化，用户对微控制器的硬件级安全隔离、OTA安全更新机制及跨云平台兼容性提出更高要求。然而，行业仍面临碎片化协议栈增加开发复杂度、部分芯片缺乏侧信道攻击防护、以及长期供货保障不足等问题。</w:t>
      </w:r>
      <w:r>
        <w:rPr>
          <w:rFonts w:hint="eastAsia"/>
        </w:rPr>
        <w:br/>
      </w:r>
      <w:r>
        <w:rPr>
          <w:rFonts w:hint="eastAsia"/>
        </w:rPr>
        <w:t>　　未来，物联网微控制器将向异构计算、零信任安全与可持续设计方向演进。RISC-V开源架构将推动定制化指令集优化特定负载；存算一体技术将降低AI推理能耗。在安全端，物理不可克隆函数（PUF）与可信执行环境（TEE）将成为标配，实现从芯片到应用的全链路防护。同时，芯片将采用生物基封装材料与低卤素工艺，并支持“芯片即服务”订阅模式，按功能解锁模块。长远来看，物联网微控制器将从通用计算单元升级为融合能效、安全与可编程性的智能边缘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ad7f715ae4847" w:history="1">
        <w:r>
          <w:rPr>
            <w:rStyle w:val="Hyperlink"/>
          </w:rPr>
          <w:t>2025-2031年中国物联网微控制器行业发展研究与前景趋势报告</w:t>
        </w:r>
      </w:hyperlink>
      <w:r>
        <w:rPr>
          <w:rFonts w:hint="eastAsia"/>
        </w:rPr>
        <w:t>》系统分析了物联网微控制器行业的市场需求、市场规模及价格动态，全面梳理了物联网微控制器产业链结构，并对物联网微控制器细分市场进行了深入探究。报告基于详实数据，科学预测了物联网微控制器市场前景与发展趋势，重点剖析了品牌竞争格局、市场集中度及重点企业的市场地位。通过SWOT分析，报告识别了行业面临的机遇与风险，并提出了针对性发展策略与建议，为物联网微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物联网微控制器行业概述</w:t>
      </w:r>
      <w:r>
        <w:rPr>
          <w:rFonts w:hint="eastAsia"/>
        </w:rPr>
        <w:br/>
      </w:r>
      <w:r>
        <w:rPr>
          <w:rFonts w:hint="eastAsia"/>
        </w:rPr>
        <w:t>　　第一节 物联网微控制器定义与分类</w:t>
      </w:r>
      <w:r>
        <w:rPr>
          <w:rFonts w:hint="eastAsia"/>
        </w:rPr>
        <w:br/>
      </w:r>
      <w:r>
        <w:rPr>
          <w:rFonts w:hint="eastAsia"/>
        </w:rPr>
        <w:t>　　第二节 物联网微控制器应用领域</w:t>
      </w:r>
      <w:r>
        <w:rPr>
          <w:rFonts w:hint="eastAsia"/>
        </w:rPr>
        <w:br/>
      </w:r>
      <w:r>
        <w:rPr>
          <w:rFonts w:hint="eastAsia"/>
        </w:rPr>
        <w:t>　　第三节 物联网微控制器行业经济指标分析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物联网微控制器产业链及经营模式分析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三、物联网微控制器销售模式及销售渠道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全球物联网微控制器市场发展综述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2019-2024年全球物联网微控制器市场规模与趋势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主要国家与地区物联网微控制器市场分析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2025-2031年全球物联网微控制器行业发展趋势与前景预测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中国物联网微控制器行业市场分析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2024-2025年物联网微控制器产能与投资动态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一、国内物联网微控制器产能及利用情况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二、物联网微控制器产能扩张与投资动态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2025-2031年物联网微控制器行业产量统计与趋势预测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一、2019-2024年物联网微控制器行业产量数据统计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1、2019-2024年物联网微控制器产量及增长趋势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2、2019-2024年物联网微控制器细分产品产量及份额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二、影响物联网微控制器产量的关键因素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三、2025-2031年物联网微控制器产量预测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2025-2031年物联网微控制器市场需求与销售分析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一、2024-2025年物联网微控制器行业需求现状</w:t>
      </w:r>
      <w:r>
        <w:rPr>
          <w:rFonts w:hint="eastAsia"/>
        </w:rPr>
        <w:br/>
      </w:r>
      <w:r>
        <w:rPr>
          <w:rFonts w:hint="eastAsia"/>
        </w:rPr>
        <w:t>　　　　二、物联网微控制器客户群体与需求特点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三、2019-2024年物联网微控制器行业销售规模分析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四、2025-2031年物联网微控制器市场增长潜力与规模预测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中国物联网微控制器细分市场与下游应用领域分析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物联网微控制器细分市场分析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一、2024-2025年物联网微控制器主要细分产品市场现状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物联网微控制器下游应用与客户群体分析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一、2024-2025年物联网微控制器各应用领域市场现状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2024-2025年物联网微控制器行业技术发展现状及趋势分析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物联网微控制器行业技术发展现状分析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国内外物联网微控制器行业技术差异与原因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物联网微控制器行业技术发展方向、趋势预测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提升物联网微控制器行业技术能力策略建议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物联网微控制器价格机制与竞争策略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一、2019-2024年物联网微控制器市场价格走势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物联网微控制器定价策略与方法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2025-2031年物联网微控制器价格竞争态势与趋势预测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中国物联网微控制器行业重点区域市场研究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2024-2025年重点区域物联网微控制器市场发展概况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三、2025-2031年物联网微控制器行业发展潜力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三、2025-2031年物联网微控制器行业发展潜力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三、2025-2031年物联网微控制器行业发展潜力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三、2025-2031年物联网微控制器行业发展潜力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三、2025-2031年物联网微控制器行业发展潜力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2019-2024年中国物联网微控制器行业进出口情况分析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一、2019-2024年物联网微控制器进口规模及增长情况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二、物联网微控制器主要进口来源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一、2019-2024年物联网微控制器出口规模及增长情况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二、物联网微控制器主要出口目的地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2019-2024年中国物联网微控制器行业总体发展与财务状况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2019-2024年中国物联网微控制器行业规模情况</w:t>
      </w:r>
      <w:r>
        <w:rPr>
          <w:rFonts w:hint="eastAsia"/>
        </w:rPr>
        <w:br/>
      </w:r>
      <w:r>
        <w:rPr>
          <w:rFonts w:hint="eastAsia"/>
        </w:rPr>
        <w:t>　　　　一、物联网微控制器行业企业数量规模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二、物联网微控制器行业从业人员规模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三、物联网微控制器行业市场敏感性分析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2019-2024年中国物联网微控制器行业财务能力分析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一、物联网微控制器行业盈利能力</w:t>
      </w:r>
      <w:r>
        <w:rPr>
          <w:rFonts w:hint="eastAsia"/>
        </w:rPr>
        <w:br/>
      </w:r>
      <w:r>
        <w:rPr>
          <w:rFonts w:hint="eastAsia"/>
        </w:rPr>
        <w:t>　　　　二、物联网微控制器行业偿债能力</w:t>
      </w:r>
      <w:r>
        <w:rPr>
          <w:rFonts w:hint="eastAsia"/>
        </w:rPr>
        <w:br/>
      </w:r>
      <w:r>
        <w:rPr>
          <w:rFonts w:hint="eastAsia"/>
        </w:rPr>
        <w:t>　　　　三、物联网微控制器行业营运能力</w:t>
      </w:r>
      <w:r>
        <w:rPr>
          <w:rFonts w:hint="eastAsia"/>
        </w:rPr>
        <w:br/>
      </w:r>
      <w:r>
        <w:rPr>
          <w:rFonts w:hint="eastAsia"/>
        </w:rPr>
        <w:t>　　　　四、物联网微控制器行业发展能力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物联网微控制器行业重点企业调研分析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物联网微控制器行业竞争格局总览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2024-2025年物联网微控制器行业竞争力分析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2019-2024年物联网微控制器行业企业并购活动分析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2024-2025年物联网微控制器行业会展与招投标活动分析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一、物联网微控制器行业会展活动及其市场影响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2025年中国物联网微控制器企业发展企业发展策略与建议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物联网微控制器销售模式与渠道策略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物联网微控制器品牌与市场推广策略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物联网微控制器研发投入与技术创新能力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物联网微控制器合作联盟与资源整合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中国物联网微控制器行业风险与对策</w:t>
      </w:r>
      <w:r>
        <w:rPr>
          <w:rFonts w:hint="eastAsia"/>
        </w:rPr>
        <w:br/>
      </w:r>
      <w:r>
        <w:rPr>
          <w:rFonts w:hint="eastAsia"/>
        </w:rPr>
        <w:t>　　第一节 物联网微控制器行业SWOT分析</w:t>
      </w:r>
      <w:r>
        <w:rPr>
          <w:rFonts w:hint="eastAsia"/>
        </w:rPr>
        <w:br/>
      </w:r>
      <w:r>
        <w:rPr>
          <w:rFonts w:hint="eastAsia"/>
        </w:rPr>
        <w:t>　　　　一、物联网微控制器行业优势</w:t>
      </w:r>
      <w:r>
        <w:rPr>
          <w:rFonts w:hint="eastAsia"/>
        </w:rPr>
        <w:br/>
      </w:r>
      <w:r>
        <w:rPr>
          <w:rFonts w:hint="eastAsia"/>
        </w:rPr>
        <w:t>　　　　二、物联网微控制器行业劣势</w:t>
      </w:r>
      <w:r>
        <w:rPr>
          <w:rFonts w:hint="eastAsia"/>
        </w:rPr>
        <w:br/>
      </w:r>
      <w:r>
        <w:rPr>
          <w:rFonts w:hint="eastAsia"/>
        </w:rPr>
        <w:t>　　　　三、物联网微控制器市场机会</w:t>
      </w:r>
      <w:r>
        <w:rPr>
          <w:rFonts w:hint="eastAsia"/>
        </w:rPr>
        <w:br/>
      </w:r>
      <w:r>
        <w:rPr>
          <w:rFonts w:hint="eastAsia"/>
        </w:rPr>
        <w:t>　　　　四、物联网微控制器市场威胁</w:t>
      </w:r>
      <w:r>
        <w:rPr>
          <w:rFonts w:hint="eastAsia"/>
        </w:rPr>
        <w:br/>
      </w:r>
      <w:r>
        <w:rPr>
          <w:rFonts w:hint="eastAsia"/>
        </w:rPr>
        <w:t>　　第二节 物联网微控制器行业风险及对策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2025-2031年中国物联网微控制器行业前景与发展趋势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2024-2025年物联网微控制器行业发展环境分析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一、物联网微控制器行业主管部门与监管体制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二、物联网微控制器行业主要法律法规及政策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三、物联网微控制器行业标准与质量监管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2025-2031年物联网微控制器行业发展趋势与方向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2025-2031年物联网微控制器行业发展潜力与机遇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物联网微控制器行业研究结论与建议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物联网微控制器行业发展建议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物联网微控制器行业类别</w:t>
      </w:r>
      <w:r>
        <w:rPr>
          <w:rFonts w:hint="eastAsia"/>
        </w:rPr>
        <w:br/>
      </w:r>
      <w:r>
        <w:rPr>
          <w:rFonts w:hint="eastAsia"/>
        </w:rPr>
        <w:t>　　图表 物联网微控制器行业产业链调研</w:t>
      </w:r>
      <w:r>
        <w:rPr>
          <w:rFonts w:hint="eastAsia"/>
        </w:rPr>
        <w:br/>
      </w:r>
      <w:r>
        <w:rPr>
          <w:rFonts w:hint="eastAsia"/>
        </w:rPr>
        <w:t>　　图表 物联网微控制器行业现状</w:t>
      </w:r>
      <w:r>
        <w:rPr>
          <w:rFonts w:hint="eastAsia"/>
        </w:rPr>
        <w:br/>
      </w:r>
      <w:r>
        <w:rPr>
          <w:rFonts w:hint="eastAsia"/>
        </w:rPr>
        <w:t>　　图表 物联网微控制器行业标准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2019-2024年中国物联网微控制器市场规模</w:t>
      </w:r>
      <w:r>
        <w:rPr>
          <w:rFonts w:hint="eastAsia"/>
        </w:rPr>
        <w:br/>
      </w:r>
      <w:r>
        <w:rPr>
          <w:rFonts w:hint="eastAsia"/>
        </w:rPr>
        <w:t>　　图表 2025年中国物联网微控制器行业产能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2019-2024年中国物联网微控制器产量</w:t>
      </w:r>
      <w:r>
        <w:rPr>
          <w:rFonts w:hint="eastAsia"/>
        </w:rPr>
        <w:br/>
      </w:r>
      <w:r>
        <w:rPr>
          <w:rFonts w:hint="eastAsia"/>
        </w:rPr>
        <w:t>　　图表 物联网微控制器行业动态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2025年中国物联网微控制器行业需求区域调研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2019-2024年中国物联网微控制器行情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2019-2024年中国物联网微控制器进口数据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2019-2024年中国物联网微控制器行业企业数量统计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**地区物联网微控制器市场规模</w:t>
      </w:r>
      <w:r>
        <w:rPr>
          <w:rFonts w:hint="eastAsia"/>
        </w:rPr>
        <w:br/>
      </w:r>
      <w:r>
        <w:rPr>
          <w:rFonts w:hint="eastAsia"/>
        </w:rPr>
        <w:t>　　图表 **地区物联网微控制器行业市场需求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**地区物联网微控制器市场调研</w:t>
      </w:r>
      <w:r>
        <w:rPr>
          <w:rFonts w:hint="eastAsia"/>
        </w:rPr>
        <w:br/>
      </w:r>
      <w:r>
        <w:rPr>
          <w:rFonts w:hint="eastAsia"/>
        </w:rPr>
        <w:t>　　图表 **地区物联网微控制器行业市场需求分析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**地区物联网微控制器市场规模</w:t>
      </w:r>
      <w:r>
        <w:rPr>
          <w:rFonts w:hint="eastAsia"/>
        </w:rPr>
        <w:br/>
      </w:r>
      <w:r>
        <w:rPr>
          <w:rFonts w:hint="eastAsia"/>
        </w:rPr>
        <w:t>　　图表 **地区物联网微控制器行业市场需求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**地区物联网微控制器市场调研</w:t>
      </w:r>
      <w:r>
        <w:rPr>
          <w:rFonts w:hint="eastAsia"/>
        </w:rPr>
        <w:br/>
      </w:r>
      <w:r>
        <w:rPr>
          <w:rFonts w:hint="eastAsia"/>
        </w:rPr>
        <w:t>　　图表 **地区物联网微控制器行业市场需求分析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物联网微控制器行业竞争对手分析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2025-2031年中国物联网微控制器市场需求预测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2025-2031年中国物联网微控制器市场规模预测</w:t>
      </w:r>
      <w:r>
        <w:rPr>
          <w:rFonts w:hint="eastAsia"/>
        </w:rPr>
        <w:br/>
      </w:r>
      <w:r>
        <w:rPr>
          <w:rFonts w:hint="eastAsia"/>
        </w:rPr>
        <w:t>　　图表 物联网微控制器行业准入条件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2025-2031年中国物联网微控制器行业信息化</w:t>
      </w:r>
      <w:r>
        <w:rPr>
          <w:rFonts w:hint="eastAsia"/>
        </w:rPr>
        <w:br/>
      </w:r>
      <w:r>
        <w:rPr>
          <w:rFonts w:hint="eastAsia"/>
        </w:rPr>
        <w:t>　　图表 2025年中国物联网微控制器市场前景分析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2025-2031年中国物联网微控制器行业风险分析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2025-2031年中国物联网微控制器行业发展趋势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ad7f715ae4847" w:history="1">
        <w:r>
          <w:rPr>
            <w:rStyle w:val="Hyperlink"/>
          </w:rPr>
          <w:t>2025-2031年中国物联网微控制器行业发展研究与前景趋势报告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ad7f715ae4847" w:history="1">
        <w:r>
          <w:rPr>
            <w:rStyle w:val="Hyperlink"/>
          </w:rPr>
          <w:t>https://www.20087.com/1/39/WuLianWangWeiKongZhiQiShiChangQianJing.html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热点：什么是微控制器、物联网 控制器、微控制器的作用、微控物联网技术(山东)有限公司怎么样、微控制器图片、无线微控制器、微控制器结构、物联网控制器什么牌子、微控制器技术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e71b53f754f77" w:history="1">
      <w:r>
        <w:rPr>
          <w:rStyle w:val="Hyperlink"/>
        </w:rPr>
        <w:t>2025-2031年中国物联网微控制器行业发展研究与前景趋势报告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LianWangWeiKongZhiQiShiChangQianJing.html" TargetMode="External" Id="Rf96ad7f715ae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LianWangWeiKongZhiQiShiChangQianJing.html" TargetMode="External" Id="R7dfe71b53f75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2025-10-25T01:08:09Z</dcterms:created>
  <dcterms:modified xsi:type="dcterms:W3CDTF">2025-10-25T02:08:09Z</dcterms:modified>
  <dc:subject>2025-2031年中国物联网微控制器行业发展研究与前景趋势报告</dc:subject>
  <dc:title>2025-2031年中国物联网微控制器行业发展研究与前景趋势报告</dc:title>
  <cp:keywords>2025-2031年中国物联网微控制器行业发展研究与前景趋势报告</cp:keywords>
  <dc:description>2025-2031年中国物联网微控制器行业发展研究与前景趋势报告</dc:description>
</cp:coreProperties>
</file>