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0d5759c4b4355" w:history="1">
              <w:r>
                <w:rPr>
                  <w:rStyle w:val="Hyperlink"/>
                </w:rPr>
                <w:t>2024-2030年中国脚轮市场现状与发展趋势分析报告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0d5759c4b4355" w:history="1">
              <w:r>
                <w:rPr>
                  <w:rStyle w:val="Hyperlink"/>
                </w:rPr>
                <w:t>2024-2030年中国脚轮市场现状与发展趋势分析报告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0d5759c4b4355" w:history="1">
                <w:r>
                  <w:rPr>
                    <w:rStyle w:val="Hyperlink"/>
                  </w:rPr>
                  <w:t>https://www.20087.com/1/99/JiaoLunHangYeQuShi.html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轮是工业、商业和家庭用品中不可或缺的移动部件，其设计与制造正经历着从单一功能向多功能、高承载和低噪音方向的转变。目前，脚轮行业广泛采用新材料，如高性能塑料、轻质合金和耐用橡胶，以提高承载能力和延长使用寿命。同时，随着自动化和智能物流系统的发展，脚轮的智能化和自适应技术也逐渐成为行业创新的重点，例如集成传感器以监测负载和磨损状态。</w:t>
      </w:r>
      <w:r>
        <w:rPr>
          <w:rFonts w:hint="eastAsia"/>
        </w:rPr>
        <w:br/>
      </w:r>
      <w:r>
        <w:rPr>
          <w:rFonts w:hint="eastAsia"/>
        </w:rPr>
        <w:t>　　未来，脚轮的发展将更加注重个性化定制和环保可持续性。个性化定制将允许客户根据具体应用需求，选择脚轮的尺寸、材质和特性，以适应特定的工作环境和负载要求。环保方面，将推动脚轮材料的循环利用和生物降解，减少对环境的影响。此外，随着物联网技术的融入，脚轮将集成更多智能功能，如实时位置追踪和远程监控，以支持智能仓库和自动化物流系统的高效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0d5759c4b4355" w:history="1">
        <w:r>
          <w:rPr>
            <w:rStyle w:val="Hyperlink"/>
          </w:rPr>
          <w:t>2024-2030年中国脚轮市场现状与发展趋势分析报告</w:t>
        </w:r>
      </w:hyperlink>
      <w:r>
        <w:rPr>
          <w:rFonts w:hint="eastAsia"/>
        </w:rPr>
        <w:t>》依托详实的数据支撑，全面剖析了脚轮行业的市场规模、需求动态与价格走势。脚轮报告深入挖掘产业链上下游关联，评估当前市场现状，并对未来脚轮市场前景作出科学预测。通过对脚轮细分市场的划分和重点企业的剖析，揭示了行业竞争格局、品牌影响力和市场集中度。此外，脚轮报告还为投资者提供了关于脚轮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一、脚轮行业定义及分类</w:t>
      </w:r>
      <w:r>
        <w:rPr>
          <w:rFonts w:hint="eastAsia"/>
        </w:rPr>
        <w:br/>
      </w:r>
      <w:r>
        <w:rPr>
          <w:rFonts w:hint="eastAsia"/>
        </w:rPr>
        <w:t>　　　　二、脚轮行业经济特性</w:t>
      </w:r>
      <w:r>
        <w:rPr>
          <w:rFonts w:hint="eastAsia"/>
        </w:rPr>
        <w:br/>
      </w:r>
      <w:r>
        <w:rPr>
          <w:rFonts w:hint="eastAsia"/>
        </w:rPr>
        <w:t>　　　　三、脚轮行业产业链简介</w:t>
      </w:r>
      <w:r>
        <w:rPr>
          <w:rFonts w:hint="eastAsia"/>
        </w:rPr>
        <w:br/>
      </w:r>
      <w:r>
        <w:rPr>
          <w:rFonts w:hint="eastAsia"/>
        </w:rPr>
        <w:t>　　第二节 脚轮行业发展成熟度</w:t>
      </w:r>
      <w:r>
        <w:rPr>
          <w:rFonts w:hint="eastAsia"/>
        </w:rPr>
        <w:br/>
      </w:r>
      <w:r>
        <w:rPr>
          <w:rFonts w:hint="eastAsia"/>
        </w:rPr>
        <w:t>　　　　一、脚轮行业发展周期分析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脚轮行业相关产业动态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2023-2024年脚轮行业发展环境分析</w:t>
      </w:r>
      <w:r>
        <w:rPr>
          <w:rFonts w:hint="eastAsia"/>
        </w:rPr>
        <w:br/>
      </w:r>
      <w:r>
        <w:rPr>
          <w:rFonts w:hint="eastAsia"/>
        </w:rPr>
        <w:t>　　第一节 脚轮行业环境分析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脚轮行业相关政策、法规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2023-2024年脚轮行业技术发展现状及趋势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当前我国脚轮技术发展现状</w:t>
      </w:r>
      <w:r>
        <w:rPr>
          <w:rFonts w:hint="eastAsia"/>
        </w:rPr>
        <w:br/>
      </w:r>
      <w:r>
        <w:rPr>
          <w:rFonts w:hint="eastAsia"/>
        </w:rPr>
        <w:t>　　第二节 中外脚轮技术差距及产生差距的主要原因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提高我国脚轮技术的对策</w:t>
      </w:r>
      <w:r>
        <w:rPr>
          <w:rFonts w:hint="eastAsia"/>
        </w:rPr>
        <w:br/>
      </w:r>
      <w:r>
        <w:rPr>
          <w:rFonts w:hint="eastAsia"/>
        </w:rPr>
        <w:t>　　第四节 我国脚轮产品研发、设计发展趋势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中国脚轮市场发展调研</w:t>
      </w:r>
      <w:r>
        <w:rPr>
          <w:rFonts w:hint="eastAsia"/>
        </w:rPr>
        <w:br/>
      </w:r>
      <w:r>
        <w:rPr>
          <w:rFonts w:hint="eastAsia"/>
        </w:rPr>
        <w:t>　　第一节 脚轮市场现状分析及预测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一、2019-2024年中国脚轮市场规模分析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二、2024-2030年中国脚轮市场规模预测</w:t>
      </w:r>
      <w:r>
        <w:rPr>
          <w:rFonts w:hint="eastAsia"/>
        </w:rPr>
        <w:br/>
      </w:r>
      <w:r>
        <w:rPr>
          <w:rFonts w:hint="eastAsia"/>
        </w:rPr>
        <w:t>　　第二节 脚轮行业产能分析及预测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一、2019-2024年中国脚轮行业产能分析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二、2024-2030年中国脚轮行业产能预测</w:t>
      </w:r>
      <w:r>
        <w:rPr>
          <w:rFonts w:hint="eastAsia"/>
        </w:rPr>
        <w:br/>
      </w:r>
      <w:r>
        <w:rPr>
          <w:rFonts w:hint="eastAsia"/>
        </w:rPr>
        <w:t>　　第三节 脚轮行业产量分析及预测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一、2019-2024年中国脚轮行业产量分析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二、2024-2030年中国脚轮行业产量预测</w:t>
      </w:r>
      <w:r>
        <w:rPr>
          <w:rFonts w:hint="eastAsia"/>
        </w:rPr>
        <w:br/>
      </w:r>
      <w:r>
        <w:rPr>
          <w:rFonts w:hint="eastAsia"/>
        </w:rPr>
        <w:t>　　第四节 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一、2019-2024年中国脚轮市场需求分析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二、2024-2030年中国脚轮市场需求预测</w:t>
      </w:r>
      <w:r>
        <w:rPr>
          <w:rFonts w:hint="eastAsia"/>
        </w:rPr>
        <w:br/>
      </w:r>
      <w:r>
        <w:rPr>
          <w:rFonts w:hint="eastAsia"/>
        </w:rPr>
        <w:t>　　第五节 脚轮进出口数据分析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一、2019-2024年中国脚轮进出口数据分析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二、2024-2030年国内脚轮进出口情况预测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2019-2024年中国脚轮行业总体发展状况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中国脚轮行业规模情况分析</w:t>
      </w:r>
      <w:r>
        <w:rPr>
          <w:rFonts w:hint="eastAsia"/>
        </w:rPr>
        <w:br/>
      </w:r>
      <w:r>
        <w:rPr>
          <w:rFonts w:hint="eastAsia"/>
        </w:rPr>
        <w:t>　　　　一、脚轮行业单位规模情况分析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二、脚轮行业人员规模状况分析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三、脚轮行业资产规模状况分析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四、脚轮行业市场规模状况分析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五、脚轮行业敏感性分析</w:t>
      </w:r>
      <w:r>
        <w:rPr>
          <w:rFonts w:hint="eastAsia"/>
        </w:rPr>
        <w:br/>
      </w:r>
      <w:r>
        <w:rPr>
          <w:rFonts w:hint="eastAsia"/>
        </w:rPr>
        <w:t>　　第二节 中国脚轮行业财务能力分析</w:t>
      </w:r>
      <w:r>
        <w:rPr>
          <w:rFonts w:hint="eastAsia"/>
        </w:rPr>
        <w:br/>
      </w:r>
      <w:r>
        <w:rPr>
          <w:rFonts w:hint="eastAsia"/>
        </w:rPr>
        <w:t>　　　　一、脚轮行业盈利能力分析</w:t>
      </w:r>
      <w:r>
        <w:rPr>
          <w:rFonts w:hint="eastAsia"/>
        </w:rPr>
        <w:br/>
      </w:r>
      <w:r>
        <w:rPr>
          <w:rFonts w:hint="eastAsia"/>
        </w:rPr>
        <w:t>　　　　二、脚轮行业偿债能力分析</w:t>
      </w:r>
      <w:r>
        <w:rPr>
          <w:rFonts w:hint="eastAsia"/>
        </w:rPr>
        <w:br/>
      </w:r>
      <w:r>
        <w:rPr>
          <w:rFonts w:hint="eastAsia"/>
        </w:rPr>
        <w:t>　　　　三、脚轮行业营运能力分析</w:t>
      </w:r>
      <w:r>
        <w:rPr>
          <w:rFonts w:hint="eastAsia"/>
        </w:rPr>
        <w:br/>
      </w:r>
      <w:r>
        <w:rPr>
          <w:rFonts w:hint="eastAsia"/>
        </w:rPr>
        <w:t>　　　　四、脚轮行业发展能力分析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一、中国脚轮行业重点区域市场结构变化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二、重点地区（一）脚轮行业发展分析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三、重点地区（二）脚轮行业发展分析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四、重点地区（三）脚轮行业发展分析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五、重点地区（四）脚轮行业发展分析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六、重点地区（五）脚轮行业发展分析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三、主要脚轮品牌产品价位分析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五、价格在脚轮行业竞争中的重要性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2023-2024年中国脚轮行业上下游行业发展分析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脚轮上游行业分析</w:t>
      </w:r>
      <w:r>
        <w:rPr>
          <w:rFonts w:hint="eastAsia"/>
        </w:rPr>
        <w:br/>
      </w:r>
      <w:r>
        <w:rPr>
          <w:rFonts w:hint="eastAsia"/>
        </w:rPr>
        <w:t>　　　　一、脚轮产品成本构成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四、上游供给对脚轮行业的影响</w:t>
      </w:r>
      <w:r>
        <w:rPr>
          <w:rFonts w:hint="eastAsia"/>
        </w:rPr>
        <w:br/>
      </w:r>
      <w:r>
        <w:rPr>
          <w:rFonts w:hint="eastAsia"/>
        </w:rPr>
        <w:t>　　第二节 脚轮下游行业分析</w:t>
      </w:r>
      <w:r>
        <w:rPr>
          <w:rFonts w:hint="eastAsia"/>
        </w:rPr>
        <w:br/>
      </w:r>
      <w:r>
        <w:rPr>
          <w:rFonts w:hint="eastAsia"/>
        </w:rPr>
        <w:t>　　　　一、脚轮下游行业分布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四、下游需求对脚轮行业的影响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脚轮重点企业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2023-2024年中国脚轮产业市场竞争格局分析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2023-2024年中国脚轮产业竞争现状分析</w:t>
      </w:r>
      <w:r>
        <w:rPr>
          <w:rFonts w:hint="eastAsia"/>
        </w:rPr>
        <w:br/>
      </w:r>
      <w:r>
        <w:rPr>
          <w:rFonts w:hint="eastAsia"/>
        </w:rPr>
        <w:t>　　　　一、脚轮竞争力分析</w:t>
      </w:r>
      <w:r>
        <w:rPr>
          <w:rFonts w:hint="eastAsia"/>
        </w:rPr>
        <w:br/>
      </w:r>
      <w:r>
        <w:rPr>
          <w:rFonts w:hint="eastAsia"/>
        </w:rPr>
        <w:t>　　　　二、脚轮技术竞争分析</w:t>
      </w:r>
      <w:r>
        <w:rPr>
          <w:rFonts w:hint="eastAsia"/>
        </w:rPr>
        <w:br/>
      </w:r>
      <w:r>
        <w:rPr>
          <w:rFonts w:hint="eastAsia"/>
        </w:rPr>
        <w:t>　　　　三、脚轮价格竞争分析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2024年中国脚轮产业集中度分析</w:t>
      </w:r>
      <w:r>
        <w:rPr>
          <w:rFonts w:hint="eastAsia"/>
        </w:rPr>
        <w:br/>
      </w:r>
      <w:r>
        <w:rPr>
          <w:rFonts w:hint="eastAsia"/>
        </w:rPr>
        <w:t>　　　　一、脚轮市场集中度分析</w:t>
      </w:r>
      <w:r>
        <w:rPr>
          <w:rFonts w:hint="eastAsia"/>
        </w:rPr>
        <w:br/>
      </w:r>
      <w:r>
        <w:rPr>
          <w:rFonts w:hint="eastAsia"/>
        </w:rPr>
        <w:t>　　　　二、脚轮企业集中度分析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2024-2030年提高脚轮企业竞争力的策略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脚轮行业投资风险预警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五、我国脚轮行业发展面临的机遇</w:t>
      </w:r>
      <w:r>
        <w:rPr>
          <w:rFonts w:hint="eastAsia"/>
        </w:rPr>
        <w:br/>
      </w:r>
      <w:r>
        <w:rPr>
          <w:rFonts w:hint="eastAsia"/>
        </w:rPr>
        <w:t>　　第二节 脚轮行业投资风险预警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一、2024-2030年脚轮行业市场风险及控制策略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二、2024-2030年脚轮行业政策风险及控制策略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三、2024-2030年脚轮行业经营风险及控制策略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四、2024-2030年脚轮同业竞争风险及控制策略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五、2024-2030年脚轮行业其他风险及控制策略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2024-2030年脚轮市场发展潜力分析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2024-2030年脚轮行业发展趋势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2024-2030年脚轮行业投资前景研究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中^智^林：对我国脚轮品牌的战略思考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二、脚轮实施品牌战略的意义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三、脚轮企业品牌的现状分析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四、我国脚轮企业的品牌战略</w:t>
      </w:r>
      <w:r>
        <w:rPr>
          <w:rFonts w:hint="eastAsia"/>
        </w:rPr>
        <w:br/>
      </w:r>
      <w:r>
        <w:rPr>
          <w:rFonts w:hint="eastAsia"/>
        </w:rPr>
        <w:t>　　　　五、脚轮品牌战略管理的策略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2019-2024年中国脚轮市场规模及增长情况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2019-2024年中国脚轮行业产量及增长趋势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2024-2030年中国脚轮行业产量预测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2019-2024年中国脚轮行业市场需求及增长情况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2024-2030年中国脚轮行业市场需求预测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2019-2024年中国脚轮行业利润及增长情况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**地区脚轮市场规模及增长情况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**地区脚轮行业市场需求情况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2019-2024年中国脚轮行业出口情况分析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2024-2030年中国脚轮行业产品市场价格走势预测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脚轮重点企业经营情况分析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2024-2030年中国脚轮市场规模预测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2024-2030年中国脚轮行业利润预测</w:t>
      </w:r>
      <w:r>
        <w:rPr>
          <w:rFonts w:hint="eastAsia"/>
        </w:rPr>
        <w:br/>
      </w:r>
      <w:r>
        <w:rPr>
          <w:rFonts w:hint="eastAsia"/>
        </w:rPr>
        <w:t>　　图表 2024年脚轮行业壁垒</w:t>
      </w:r>
      <w:r>
        <w:rPr>
          <w:rFonts w:hint="eastAsia"/>
        </w:rPr>
        <w:br/>
      </w:r>
      <w:r>
        <w:rPr>
          <w:rFonts w:hint="eastAsia"/>
        </w:rPr>
        <w:t>　　图表 2024年脚轮市场前景分析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2024-2030年中国脚轮市场需求预测</w:t>
      </w:r>
      <w:r>
        <w:rPr>
          <w:rFonts w:hint="eastAsia"/>
        </w:rPr>
        <w:br/>
      </w:r>
      <w:r>
        <w:rPr>
          <w:rFonts w:hint="eastAsia"/>
        </w:rPr>
        <w:t>　　图表 2024年脚轮发展趋势预测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0d5759c4b4355" w:history="1">
        <w:r>
          <w:rPr>
            <w:rStyle w:val="Hyperlink"/>
          </w:rPr>
          <w:t>2024-2030年中国脚轮市场现状与发展趋势分析报告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0d5759c4b4355" w:history="1">
        <w:r>
          <w:rPr>
            <w:rStyle w:val="Hyperlink"/>
          </w:rPr>
          <w:t>https://www.20087.com/1/99/JiaoLunHangYeQuShi.html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81060b3a245de" w:history="1">
      <w:r>
        <w:rPr>
          <w:rStyle w:val="Hyperlink"/>
        </w:rPr>
        <w:t>2024-2030年中国脚轮市场现状与发展趋势分析报告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aoLunHangYeQuShi.html" TargetMode="External" Id="R7940d5759c4b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aoLunHangYeQuShi.html" TargetMode="External" Id="R0ca81060b3a245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2024-03-02T02:26:00Z</dcterms:created>
  <dcterms:modified xsi:type="dcterms:W3CDTF">2024-03-02T03:26:00Z</dcterms:modified>
  <dc:subject>2024-2030年中国脚轮市场现状与发展趋势分析报告</dc:subject>
  <dc:title>2024-2030年中国脚轮市场现状与发展趋势分析报告</dc:title>
  <cp:keywords>2024-2030年中国脚轮市场现状与发展趋势分析报告</cp:keywords>
  <dc:description>2024-2030年中国脚轮市场现状与发展趋势分析报告</dc:description>
</cp:coreProperties>
</file>