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d66c698bb4b52" w:history="1">
              <w:r>
                <w:rPr>
                  <w:rStyle w:val="Hyperlink"/>
                </w:rPr>
                <w:t>中国触觉传感器发展现状分析与前景趋势报告（2025-2031年）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d66c698bb4b52" w:history="1">
              <w:r>
                <w:rPr>
                  <w:rStyle w:val="Hyperlink"/>
                </w:rPr>
                <w:t>中国触觉传感器发展现状分析与前景趋势报告（2025-2031年）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d66c698bb4b52" w:history="1">
                <w:r>
                  <w:rPr>
                    <w:rStyle w:val="Hyperlink"/>
                  </w:rPr>
                  <w:t>https://www.20087.com/1/59/ChuJueChuanGanQiHangYeXianZhuangJiQianJing.html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传感器技术在人机交互、机器人、虚拟现实、医疗康复等领域发挥了关键作用，通过模拟人类的触觉感知能力，使机械设备能够实现对外部环境的细微感知和响应。目前，触觉传感器在灵敏度、分辨率和耐用性等方面均有显著提升，且在生物仿真、柔软可穿戴设备、微纳尺度触觉感知等方面开展了深入研究。</w:t>
      </w:r>
      <w:r>
        <w:rPr>
          <w:rFonts w:hint="eastAsia"/>
        </w:rPr>
        <w:br/>
      </w:r>
      <w:r>
        <w:rPr>
          <w:rFonts w:hint="eastAsia"/>
        </w:rPr>
        <w:t>　　随着材料科学、微电子技术和人工智能技术的突破，触觉传感器将朝着更真实的触觉反馈、更广阔的传感范围和更智能的感知能力方向发展。未来，触觉传感器将更加集成化和微型化，广泛嵌入到各类智能设备中，实现更加真实、自然的人机交互体验。同时，触觉传感器还将与视觉、听觉、嗅觉等多感官传感器集成，构建全方位的智能感知系统，为机器人、自动驾驶汽车、医疗设备等提供更全面、更精细的环境感知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2d66c698bb4b52" w:history="1">
        <w:r>
          <w:rPr>
            <w:rStyle w:val="Hyperlink"/>
          </w:rPr>
          <w:t>中国触觉传感器发展现状分析与前景趋势报告（2025-2031年）</w:t>
        </w:r>
      </w:hyperlink>
      <w:r>
        <w:rPr>
          <w:rFonts w:hint="eastAsia"/>
        </w:rPr>
        <w:t>全面剖析了触觉传感器行业的市场规模、需求及价格动态。报告通过对触觉传感器产业链的深入挖掘，详细分析了行业现状，并对触觉传感器市场前景及发展趋势进行了科学预测。触觉传感器报告还深入探索了各细分市场的特点，突出关注触觉传感器重点企业的经营状况，全面揭示了触觉传感器行业竞争格局、品牌影响力和市场集中度。触觉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触觉传感器行业概述</w:t>
      </w:r>
      <w:r>
        <w:rPr>
          <w:rFonts w:hint="eastAsia"/>
        </w:rPr>
        <w:br/>
      </w:r>
      <w:r>
        <w:rPr>
          <w:rFonts w:hint="eastAsia"/>
        </w:rPr>
        <w:t>　　第一节 触觉传感器定义与分类</w:t>
      </w:r>
      <w:r>
        <w:rPr>
          <w:rFonts w:hint="eastAsia"/>
        </w:rPr>
        <w:br/>
      </w:r>
      <w:r>
        <w:rPr>
          <w:rFonts w:hint="eastAsia"/>
        </w:rPr>
        <w:t>　　第二节 触觉传感器应用领域</w:t>
      </w:r>
      <w:r>
        <w:rPr>
          <w:rFonts w:hint="eastAsia"/>
        </w:rPr>
        <w:br/>
      </w:r>
      <w:r>
        <w:rPr>
          <w:rFonts w:hint="eastAsia"/>
        </w:rPr>
        <w:t>　　第三节 触觉传感器行业经济指标分析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一、触觉传感器行业赢利性评估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二、触觉传感器行业成长速度分析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三、触觉传感器附加值提升空间探讨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四、触觉传感器行业进入壁垒分析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五、触觉传感器行业风险性评估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六、触觉传感器行业周期性分析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七、触觉传感器行业竞争程度指标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八、触觉传感器行业成熟度综合分析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触觉传感器产业链及经营模式分析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三、触觉传感器销售模式与渠道策略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全球触觉传感器市场发展分析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2023-2024年全球触觉传感器行业发展分析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一、全球触觉传感器行业市场规模与趋势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二、全球触觉传感器行业发展特点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三、全球触觉传感器行业竞争格局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主要国家与地区触觉传感器市场分析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2025-2031年全球触觉传感器行业发展趋势与前景预测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一、触觉传感器技术发展趋势</w:t>
      </w:r>
      <w:r>
        <w:rPr>
          <w:rFonts w:hint="eastAsia"/>
        </w:rPr>
        <w:br/>
      </w:r>
      <w:r>
        <w:rPr>
          <w:rFonts w:hint="eastAsia"/>
        </w:rPr>
        <w:t>　　　　二、触觉传感器行业发展趋势</w:t>
      </w:r>
      <w:r>
        <w:rPr>
          <w:rFonts w:hint="eastAsia"/>
        </w:rPr>
        <w:br/>
      </w:r>
      <w:r>
        <w:rPr>
          <w:rFonts w:hint="eastAsia"/>
        </w:rPr>
        <w:t>　　　　三、触觉传感器行业发展潜力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中国触觉传感器行业市场分析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2023-2024年触觉传感器产能与投资动态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一、国内触觉传感器产能现状与利用效率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二、触觉传感器产能扩张与投资动态分析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2025-2031年触觉传感器行业产量统计与趋势预测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一、2020-2024年触觉传感器行业数据与增长趋势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1、2020-2024年触觉传感器产量及增长趋势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2、2020-2024年触觉传感器细分产品产量及份额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二、触觉传感器产量影响因素分析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三、2025-2031年触觉传感器产量预测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2025-2031年触觉传感器市场需求与销售分析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一、2023-2024年触觉传感器行业需求现状</w:t>
      </w:r>
      <w:r>
        <w:rPr>
          <w:rFonts w:hint="eastAsia"/>
        </w:rPr>
        <w:br/>
      </w:r>
      <w:r>
        <w:rPr>
          <w:rFonts w:hint="eastAsia"/>
        </w:rPr>
        <w:t>　　　　二、触觉传感器客户群体与需求特点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三、2020-2024年触觉传感器行业销售规模分析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四、2025-2031年触觉传感器市场增长潜力与规模预测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中国触觉传感器细分市场分析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一、2023-2024年触觉传感器主要细分产品市场现状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2023-2024年中国触觉传感器技术发展研究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当前触觉传感器技术发展现状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触觉传感器技术未来发展趋势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触觉传感器价格机制与竞争策略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一、2020-2024年触觉传感器市场价格走势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触觉传感器定价策略与方法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2025-2031年触觉传感器价格竞争态势与趋势预测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中国触觉传感器行业重点区域市场研究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2023-2024年重点区域触觉传感器市场发展概况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三、2025-2031年触觉传感器行业发展潜力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三、2025-2031年触觉传感器行业发展潜力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三、2025-2031年触觉传感器行业发展潜力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三、2025-2031年触觉传感器行业发展潜力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二、2020-2024年触觉传感器市场需求规模情况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2020-2024年中国触觉传感器行业进出口情况分析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触觉传感器行业进口规模与来源分析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一、2020-2024年触觉传感器进口规模分析</w:t>
      </w:r>
      <w:r>
        <w:rPr>
          <w:rFonts w:hint="eastAsia"/>
        </w:rPr>
        <w:br/>
      </w:r>
      <w:r>
        <w:rPr>
          <w:rFonts w:hint="eastAsia"/>
        </w:rPr>
        <w:t>　　　　二、触觉传感器主要进口来源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触觉传感器行业出口规模与目的地分析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一、2020-2024年触觉传感器出口规模分析</w:t>
      </w:r>
      <w:r>
        <w:rPr>
          <w:rFonts w:hint="eastAsia"/>
        </w:rPr>
        <w:br/>
      </w:r>
      <w:r>
        <w:rPr>
          <w:rFonts w:hint="eastAsia"/>
        </w:rPr>
        <w:t>　　　　二、触觉传感器主要出口目的地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2020-2024年中国触觉传感器总体规模与财务指标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中国触觉传感器行业总体规模分析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一、触觉传感器企业数量与结构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二、触觉传感器从业人员规模</w:t>
      </w:r>
      <w:r>
        <w:rPr>
          <w:rFonts w:hint="eastAsia"/>
        </w:rPr>
        <w:br/>
      </w:r>
      <w:r>
        <w:rPr>
          <w:rFonts w:hint="eastAsia"/>
        </w:rPr>
        <w:t>　　　　三、触觉传感器行业资产状况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中国触觉传感器行业财务指标总体分析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触觉传感器行业重点企业经营状况分析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触觉传感器领先企业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触觉传感器标杆企业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触觉传感器代表企业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触觉传感器龙头企业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触觉传感器行业竞争格局总览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2023-2024年触觉传感器行业竞争力分析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一、触觉传感器供应商议价能力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四、触觉传感器替代品威胁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2020-2024年触觉传感器行业企业并购活动分析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2023-2024年触觉传感器行业会展与招投标活动分析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一、触觉传感器行业会展活动及其市场影响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2025年中国触觉传感器企业发展策略分析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触觉传感器市场策略分析</w:t>
      </w:r>
      <w:r>
        <w:rPr>
          <w:rFonts w:hint="eastAsia"/>
        </w:rPr>
        <w:br/>
      </w:r>
      <w:r>
        <w:rPr>
          <w:rFonts w:hint="eastAsia"/>
        </w:rPr>
        <w:t>　　　　一、触觉传感器市场定位与拓展策略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二、触觉传感器市场细分与目标客户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触觉传感器销售策略分析</w:t>
      </w:r>
      <w:r>
        <w:rPr>
          <w:rFonts w:hint="eastAsia"/>
        </w:rPr>
        <w:br/>
      </w:r>
      <w:r>
        <w:rPr>
          <w:rFonts w:hint="eastAsia"/>
        </w:rPr>
        <w:t>　　　　一、触觉传感器销售渠道与网络建设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提高触觉传感器企业竞争力建议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一、触觉传感器技术创新与管理优化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触觉传感器品牌战略思考</w:t>
      </w:r>
      <w:r>
        <w:rPr>
          <w:rFonts w:hint="eastAsia"/>
        </w:rPr>
        <w:br/>
      </w:r>
      <w:r>
        <w:rPr>
          <w:rFonts w:hint="eastAsia"/>
        </w:rPr>
        <w:t>　　　　一、触觉传感器品牌建设与维护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二、触觉传感器品牌影响力与市场竞争力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中国触觉传感器行业风险与对策</w:t>
      </w:r>
      <w:r>
        <w:rPr>
          <w:rFonts w:hint="eastAsia"/>
        </w:rPr>
        <w:br/>
      </w:r>
      <w:r>
        <w:rPr>
          <w:rFonts w:hint="eastAsia"/>
        </w:rPr>
        <w:t>　　第一节 触觉传感器行业SWOT分析</w:t>
      </w:r>
      <w:r>
        <w:rPr>
          <w:rFonts w:hint="eastAsia"/>
        </w:rPr>
        <w:br/>
      </w:r>
      <w:r>
        <w:rPr>
          <w:rFonts w:hint="eastAsia"/>
        </w:rPr>
        <w:t>　　　　一、触觉传感器行业优势分析</w:t>
      </w:r>
      <w:r>
        <w:rPr>
          <w:rFonts w:hint="eastAsia"/>
        </w:rPr>
        <w:br/>
      </w:r>
      <w:r>
        <w:rPr>
          <w:rFonts w:hint="eastAsia"/>
        </w:rPr>
        <w:t>　　　　二、触觉传感器行业劣势分析</w:t>
      </w:r>
      <w:r>
        <w:rPr>
          <w:rFonts w:hint="eastAsia"/>
        </w:rPr>
        <w:br/>
      </w:r>
      <w:r>
        <w:rPr>
          <w:rFonts w:hint="eastAsia"/>
        </w:rPr>
        <w:t>　　　　三、触觉传感器市场机会探索</w:t>
      </w:r>
      <w:r>
        <w:rPr>
          <w:rFonts w:hint="eastAsia"/>
        </w:rPr>
        <w:br/>
      </w:r>
      <w:r>
        <w:rPr>
          <w:rFonts w:hint="eastAsia"/>
        </w:rPr>
        <w:t>　　　　四、触觉传感器市场威胁评估</w:t>
      </w:r>
      <w:r>
        <w:rPr>
          <w:rFonts w:hint="eastAsia"/>
        </w:rPr>
        <w:br/>
      </w:r>
      <w:r>
        <w:rPr>
          <w:rFonts w:hint="eastAsia"/>
        </w:rPr>
        <w:t>　　第二节 触觉传感器行业风险及对策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2025-2031年中国触觉传感器行业前景与发展趋势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触觉传感器行业发展环境分析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2025-2031年触觉传感器行业发展趋势与方向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一、触觉传感器行业发展方向预测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二、触觉传感器发展趋势分析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2025-2031年触觉传感器行业发展潜力与机遇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一、触觉传感器市场发展潜力评估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二、触觉传感器新兴市场与机遇探索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触觉传感器行业研究结论与建议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中智.林.－触觉传感器行业发展建议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触觉传感器行业历程</w:t>
      </w:r>
      <w:r>
        <w:rPr>
          <w:rFonts w:hint="eastAsia"/>
        </w:rPr>
        <w:br/>
      </w:r>
      <w:r>
        <w:rPr>
          <w:rFonts w:hint="eastAsia"/>
        </w:rPr>
        <w:t>　　图表 触觉传感器行业生命周期</w:t>
      </w:r>
      <w:r>
        <w:rPr>
          <w:rFonts w:hint="eastAsia"/>
        </w:rPr>
        <w:br/>
      </w:r>
      <w:r>
        <w:rPr>
          <w:rFonts w:hint="eastAsia"/>
        </w:rPr>
        <w:t>　　图表 触觉传感器行业产业链分析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2020-2024年触觉传感器行业市场容量分析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2020-2024年中国触觉传感器市场需求量及增速统计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2020-2024年中国触觉传感器进口数量分析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2020-2024年中国触觉传感器进口金额分析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2020-2024年中国触觉传感器出口数量分析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2020-2024年中国触觉传感器出口金额分析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2024年中国触觉传感器进口国家及地区分析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2020-2024年中国触觉传感器行业企业平均规模情况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2025-2031年中国触觉传感器市场需求量预测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2025-2031年中国触觉传感器行业供需平衡预测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2025-2031年中国触觉传感器市场规模预测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d66c698bb4b52" w:history="1">
        <w:r>
          <w:rPr>
            <w:rStyle w:val="Hyperlink"/>
          </w:rPr>
          <w:t>中国触觉传感器发展现状分析与前景趋势报告（2025-2031年）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d66c698bb4b52" w:history="1">
        <w:r>
          <w:rPr>
            <w:rStyle w:val="Hyperlink"/>
          </w:rPr>
          <w:t>https://www.20087.com/1/59/ChuJueChuanGanQiHangYeXianZhuangJiQianJing.html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e12f2421487a" w:history="1">
      <w:r>
        <w:rPr>
          <w:rStyle w:val="Hyperlink"/>
        </w:rPr>
        <w:t>中国触觉传感器发展现状分析与前景趋势报告（2025-2031年）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uJueChuanGanQiHangYeXianZhuangJiQianJing.html" TargetMode="External" Id="R662d66c698bb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uJueChuanGanQiHangYeXianZhuangJiQianJing.html" TargetMode="External" Id="R4f9fe12f242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2024-11-24T07:56:20Z</dcterms:created>
  <dcterms:modified xsi:type="dcterms:W3CDTF">2024-11-24T08:56:20Z</dcterms:modified>
  <dc:subject>中国触觉传感器发展现状分析与前景趋势报告（2025-2031年）</dc:subject>
  <dc:title>中国触觉传感器发展现状分析与前景趋势报告（2025-2031年）</dc:title>
  <cp:keywords>中国触觉传感器发展现状分析与前景趋势报告（2025-2031年）</cp:keywords>
  <dc:description>中国触觉传感器发展现状分析与前景趋势报告（2025-2031年）</dc:description>
</cp:coreProperties>
</file>