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1cc3aecad4ec8" w:history="1">
              <w:r>
                <w:rPr>
                  <w:rStyle w:val="Hyperlink"/>
                </w:rPr>
                <w:t>2025-2031年全球与中国造船业焊接机器人行业现状及前景趋势分析报告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1cc3aecad4ec8" w:history="1">
              <w:r>
                <w:rPr>
                  <w:rStyle w:val="Hyperlink"/>
                </w:rPr>
                <w:t>2025-2031年全球与中国造船业焊接机器人行业现状及前景趋势分析报告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1cc3aecad4ec8" w:history="1">
                <w:r>
                  <w:rPr>
                    <w:rStyle w:val="Hyperlink"/>
                  </w:rPr>
                  <w:t>https://www.20087.com/1/69/ZaoChuanYeHanJieJiQiRenHangYeFaZhanQianJing.html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焊接机器人是一种专门用于船舶制造过程中执行高效、高质量焊接任务的自动化设备，广泛应用于船体结构、甲板、舱壁等大型钢结构的焊接作业中，具备焊接精度高、作业效率高、重复性好等优势。目前，造船业焊接机器人在焊接路径规划、多轴协同控制、焊接质量监测等方面持续优化，涵盖弧焊、激光焊、搅拌摩擦焊等多种工艺形式，部分产品配备视觉引导系统、自适应焊接参数调整功能，提升复杂曲面和厚板焊接的适应能力。随着船舶制造业向绿色化、智能化方向发展，焊接机器人逐步向高柔性、高集成度和远程控制方向演进。</w:t>
      </w:r>
      <w:r>
        <w:rPr>
          <w:rFonts w:hint="eastAsia"/>
        </w:rPr>
        <w:br/>
      </w:r>
      <w:r>
        <w:rPr>
          <w:rFonts w:hint="eastAsia"/>
        </w:rPr>
        <w:t>　　未来，造船业焊接机器人将朝着高智能化、多功能集成和系统协同方向发展，通过引入自主学习算法、多传感器融合技术和数字孪生建模，进一步提升其在复杂工况下的焊接精度与稳定性。同时，随着智能制造和工业互联网的发展，焊接机器人将更多地与MES系统、焊接质量管理系统和远程运维平台集成，实现焊接过程的全流程数字化管理与质量追溯，提升整体制造效率与产品一致性。此外，行业将加强对机器人节能驱动、模块化设计和绿色制造工艺的应用，推动造船业焊接机器人向高效、环保和可持续发展方向转型。整体来看，造船业焊接机器人将在技术创新、生态协同和产业融合方面持续深化，成为现代船舶制造体系中的重要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1cc3aecad4ec8" w:history="1">
        <w:r>
          <w:rPr>
            <w:rStyle w:val="Hyperlink"/>
          </w:rPr>
          <w:t>2025-2031年全球与中国造船业焊接机器人行业现状及前景趋势分析报告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造船业焊接机器人行业的市场规模、竞争格局及技术发展现状。报告详细梳理了造船业焊接机器人产业链结构、区域分布特征及造船业焊接机器人市场需求变化，重点评估了造船业焊接机器人重点企业的市场表现与战略布局。通过对政策环境、技术创新方向及消费趋势的分析，科学预测了造船业焊接机器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造船业焊接机器人市场概述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按照不同产品类型，造船业焊接机器人主要可以分为如下几个类别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全球不同产品类型造船业焊接机器人销售额增长趋势2020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气体保护焊机器人</w:t>
      </w:r>
      <w:r>
        <w:rPr>
          <w:rFonts w:hint="eastAsia"/>
        </w:rPr>
        <w:br/>
      </w:r>
      <w:r>
        <w:rPr>
          <w:rFonts w:hint="eastAsia"/>
        </w:rPr>
        <w:t>　　　　1.2.3 埋弧焊机器人</w:t>
      </w:r>
      <w:r>
        <w:rPr>
          <w:rFonts w:hint="eastAsia"/>
        </w:rPr>
        <w:br/>
      </w:r>
      <w:r>
        <w:rPr>
          <w:rFonts w:hint="eastAsia"/>
        </w:rPr>
        <w:t>　　　　1.2.4 激光焊机器人</w:t>
      </w:r>
      <w:r>
        <w:rPr>
          <w:rFonts w:hint="eastAsia"/>
        </w:rPr>
        <w:br/>
      </w:r>
      <w:r>
        <w:rPr>
          <w:rFonts w:hint="eastAsia"/>
        </w:rPr>
        <w:t>　　1.3 从不同应用，造船业焊接机器人主要包括如下几个方面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全球不同应用造船业焊接机器人销售额增长趋势2020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船体建造</w:t>
      </w:r>
      <w:r>
        <w:rPr>
          <w:rFonts w:hint="eastAsia"/>
        </w:rPr>
        <w:br/>
      </w:r>
      <w:r>
        <w:rPr>
          <w:rFonts w:hint="eastAsia"/>
        </w:rPr>
        <w:t>　　　　1.3.3 船舶维修与改造</w:t>
      </w:r>
      <w:r>
        <w:rPr>
          <w:rFonts w:hint="eastAsia"/>
        </w:rPr>
        <w:br/>
      </w:r>
      <w:r>
        <w:rPr>
          <w:rFonts w:hint="eastAsia"/>
        </w:rPr>
        <w:t>　　1.4 造船业焊接机器人行业背景、发展历史、现状及趋势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造船业焊接机器人行业目前现状分析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造船业焊接机器人发展趋势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全球造船业焊接机器人总体规模分析</w:t>
      </w:r>
      <w:r>
        <w:rPr>
          <w:rFonts w:hint="eastAsia"/>
        </w:rPr>
        <w:br/>
      </w:r>
      <w:r>
        <w:rPr>
          <w:rFonts w:hint="eastAsia"/>
        </w:rPr>
        <w:t>　　2.1 全球造船业焊接机器人供需现状及预测（2020-2031）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全球造船业焊接机器人产能、产量、产能利用率及发展趋势（2020-2031）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全球造船业焊接机器人产量、需求量及发展趋势（2020-2031）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全球主要地区造船业焊接机器人产量及发展趋势（2020-2031）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全球主要地区造船业焊接机器人产量（2020-2025）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全球主要地区造船业焊接机器人产量（2026-2031）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全球主要地区造船业焊接机器人产量市场份额（2020-2031）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中国造船业焊接机器人供需现状及预测（2020-2031）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中国造船业焊接机器人产能、产量、产能利用率及发展趋势（2020-2031）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中国造船业焊接机器人产量、市场需求量及发展趋势（2020-2031）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全球造船业焊接机器人销量及销售额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全球市场造船业焊接机器人销售额（2020-2031）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全球市场造船业焊接机器人销量（2020-2031）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全球市场造船业焊接机器人价格趋势（2020-2031）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全球造船业焊接机器人主要地区分析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全球主要地区造船业焊接机器人市场规模分析：2020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全球主要地区造船业焊接机器人销售收入及市场份额（2020-2025年）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全球主要地区造船业焊接机器人销售收入预测（2026-2031年）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全球主要地区造船业焊接机器人销量分析：2020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全球主要地区造船业焊接机器人销量及市场份额（2020-2025年）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全球主要地区造船业焊接机器人销量及市场份额预测（2026-2031）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北美市场造船业焊接机器人销量、收入及增长率（2020-2031）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欧洲市场造船业焊接机器人销量、收入及增长率（2020-2031）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中国市场造船业焊接机器人销量、收入及增长率（2020-2031）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日本市场造船业焊接机器人销量、收入及增长率（2020-2031）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东南亚市场造船业焊接机器人销量、收入及增长率（2020-2031）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印度市场造船业焊接机器人销量、收入及增长率（2020-2031）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全球市场主要厂商造船业焊接机器人产能市场份额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全球市场主要厂商造船业焊接机器人销量（2020-2025）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全球市场主要厂商造船业焊接机器人销量（2020-2025）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全球市场主要厂商造船业焊接机器人销售收入（2020-2025）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全球市场主要厂商造船业焊接机器人销售价格（2020-2025）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2024年全球主要生产商造船业焊接机器人收入排名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中国市场主要厂商造船业焊接机器人销量（2020-2025）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中国市场主要厂商造船业焊接机器人销量（2020-2025）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中国市场主要厂商造船业焊接机器人销售收入（2020-2025）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2024年中国主要生产商造船业焊接机器人收入排名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中国市场主要厂商造船业焊接机器人销售价格（2020-2025）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全球主要厂商造船业焊接机器人总部及产地分布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全球主要厂商成立时间及造船业焊接机器人商业化日期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全球主要厂商造船业焊接机器人产品类型及应用</w:t>
      </w:r>
      <w:r>
        <w:rPr>
          <w:rFonts w:hint="eastAsia"/>
        </w:rPr>
        <w:br/>
      </w:r>
      <w:r>
        <w:rPr>
          <w:rFonts w:hint="eastAsia"/>
        </w:rPr>
        <w:t>　　4.7 造船业焊接机器人行业集中度、竞争程度分析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造船业焊接机器人行业集中度分析：2024年全球Top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全球造船业焊接机器人第一梯队、第二梯队和第三梯队生产商（品牌）及市场份额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造船业焊接机器人销量、收入、价格及毛利率（2020-2025）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不同产品类型造船业焊接机器人分析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全球不同产品类型造船业焊接机器人销量（2020-2031）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全球不同产品类型造船业焊接机器人销量及市场份额（2020-2025）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全球不同产品类型造船业焊接机器人销量预测（2026-2031）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全球不同产品类型造船业焊接机器人收入（2020-2031）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全球不同产品类型造船业焊接机器人收入及市场份额（2020-2025）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全球不同产品类型造船业焊接机器人收入预测（2026-2031）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全球不同产品类型造船业焊接机器人价格走势（2020-2031）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不同应用造船业焊接机器人分析</w:t>
      </w:r>
      <w:r>
        <w:rPr>
          <w:rFonts w:hint="eastAsia"/>
        </w:rPr>
        <w:br/>
      </w:r>
      <w:r>
        <w:rPr>
          <w:rFonts w:hint="eastAsia"/>
        </w:rPr>
        <w:t>　　7.1 全球不同应用造船业焊接机器人销量（2020-2031）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全球不同应用造船业焊接机器人销量及市场份额（2020-2025）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全球不同应用造船业焊接机器人销量预测（2026-2031）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全球不同应用造船业焊接机器人收入（2020-2031）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全球不同应用造船业焊接机器人收入及市场份额（2020-2025）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全球不同应用造船业焊接机器人收入预测（2026-2031）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全球不同应用造船业焊接机器人价格走势（2020-2031）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造船业焊接机器人产业链分析</w:t>
      </w:r>
      <w:r>
        <w:rPr>
          <w:rFonts w:hint="eastAsia"/>
        </w:rPr>
        <w:br/>
      </w:r>
      <w:r>
        <w:rPr>
          <w:rFonts w:hint="eastAsia"/>
        </w:rPr>
        <w:t>　　8.2 造船业焊接机器人工艺制造技术分析</w:t>
      </w:r>
      <w:r>
        <w:rPr>
          <w:rFonts w:hint="eastAsia"/>
        </w:rPr>
        <w:br/>
      </w:r>
      <w:r>
        <w:rPr>
          <w:rFonts w:hint="eastAsia"/>
        </w:rPr>
        <w:t>　　8.3 造船业焊接机器人产业上游供应分析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造船业焊接机器人下游客户分析</w:t>
      </w:r>
      <w:r>
        <w:rPr>
          <w:rFonts w:hint="eastAsia"/>
        </w:rPr>
        <w:br/>
      </w:r>
      <w:r>
        <w:rPr>
          <w:rFonts w:hint="eastAsia"/>
        </w:rPr>
        <w:t>　　8.5 造船业焊接机器人销售渠道分析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造船业焊接机器人行业发展机遇及主要驱动因素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造船业焊接机器人行业发展面临的风险</w:t>
      </w:r>
      <w:r>
        <w:rPr>
          <w:rFonts w:hint="eastAsia"/>
        </w:rPr>
        <w:br/>
      </w:r>
      <w:r>
        <w:rPr>
          <w:rFonts w:hint="eastAsia"/>
        </w:rPr>
        <w:t>　　9.3 造船业焊接机器人行业政策分析</w:t>
      </w:r>
      <w:r>
        <w:rPr>
          <w:rFonts w:hint="eastAsia"/>
        </w:rPr>
        <w:br/>
      </w:r>
      <w:r>
        <w:rPr>
          <w:rFonts w:hint="eastAsia"/>
        </w:rPr>
        <w:t>　　9.4 造船业焊接机器人中国企业SWOT分析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全球不同产品类型造船业焊接机器人销售额增长（CAGR）趋势2020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造船业焊接机器人行业目前发展现状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造船业焊接机器人发展趋势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全球主要地区造船业焊接机器人产量增速（CAGR）：（2020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全球主要地区造船业焊接机器人产量（2020-2025）&amp;（台）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全球主要地区造船业焊接机器人产量（2026-2031）&amp;（台）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全球主要地区造船业焊接机器人产量市场份额（2020-2025）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全球主要地区造船业焊接机器人产量（2026-2031）&amp;（台）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全球主要地区造船业焊接机器人销售收入增速：（2020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全球主要地区造船业焊接机器人销售收入（2020-2025）&amp;（百万美元）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全球主要地区造船业焊接机器人销售收入市场份额（2020-2025）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全球主要地区造船业焊接机器人收入（2026-2031）&amp;（百万美元）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全球主要地区造船业焊接机器人收入市场份额（2026-2031）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全球主要地区造船业焊接机器人销量（台）：2020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全球主要地区造船业焊接机器人销量（2020-2025）&amp;（台）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全球主要地区造船业焊接机器人销量市场份额（2020-2025）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全球主要地区造船业焊接机器人销量（2026-2031）&amp;（台）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全球主要地区造船业焊接机器人销量份额（2026-2031）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全球市场主要厂商造船业焊接机器人产能（2024-2025）&amp;（台）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全球市场主要厂商造船业焊接机器人销量（2020-2025）&amp;（台）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全球市场主要厂商造船业焊接机器人销量市场份额（2020-2025）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全球市场主要厂商造船业焊接机器人销售收入（2020-2025）&amp;（百万美元）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全球市场主要厂商造船业焊接机器人销售收入市场份额（2020-2025）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全球市场主要厂商造船业焊接机器人销售价格（2020-2025）&amp;（千美元/台）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2024年全球主要生产商造船业焊接机器人收入排名（百万美元）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中国市场主要厂商造船业焊接机器人销量（2020-2025）&amp;（台）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中国市场主要厂商造船业焊接机器人销量市场份额（2020-2025）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中国市场主要厂商造船业焊接机器人销售收入（2020-2025）&amp;（百万美元）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中国市场主要厂商造船业焊接机器人销售收入市场份额（2020-2025）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2024年中国主要生产商造船业焊接机器人收入排名（百万美元）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中国市场主要厂商造船业焊接机器人销售价格（2020-2025）&amp;（千美元/台）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全球主要厂商造船业焊接机器人总部及产地分布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全球主要厂商成立时间及造船业焊接机器人商业化日期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全球主要厂商造船业焊接机器人产品类型及应用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2024年全球造船业焊接机器人主要厂商市场地位（第一梯队、第二梯队和第三梯队）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全球造船业焊接机器人市场投资、并购等现状分析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造船业焊接机器人生产基地、销售区域、竞争对手及市场地位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造船业焊接机器人产品规格、参数及市场应用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造船业焊接机器人销量（台）、收入（百万美元）、价格（千美元/台）及毛利率（2020-2025）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全球不同产品类型造船业焊接机器人销量（2020-2025年）&amp;（台）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全球不同产品类型造船业焊接机器人销量市场份额（2020-2025）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全球不同产品类型造船业焊接机器人销量预测（2026-2031）&amp;（台）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全球市场不同产品类型造船业焊接机器人销量市场份额预测（2026-2031）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全球不同产品类型造船业焊接机器人收入（2020-2025年）&amp;（百万美元）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全球不同产品类型造船业焊接机器人收入市场份额（2020-2025）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全球不同产品类型造船业焊接机器人收入预测（2026-2031）&amp;（百万美元）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全球不同产品类型造船业焊接机器人收入市场份额预测（2026-2031）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全球不同应用造船业焊接机器人销量（2020-2025年）&amp;（台）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全球不同应用造船业焊接机器人销量市场份额（2020-2025）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全球不同应用造船业焊接机器人销量预测（2026-2031）&amp;（台）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全球市场不同应用造船业焊接机器人销量市场份额预测（2026-2031）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全球不同应用造船业焊接机器人收入（2020-2025年）&amp;（百万美元）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全球不同应用造船业焊接机器人收入市场份额（2020-2025）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全球不同应用造船业焊接机器人收入预测（2026-2031）&amp;（百万美元）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全球不同应用造船业焊接机器人收入市场份额预测（2026-2031）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造船业焊接机器人上游原料供应商及联系方式列表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造船业焊接机器人典型客户列表</w:t>
      </w:r>
      <w:r>
        <w:rPr>
          <w:rFonts w:hint="eastAsia"/>
        </w:rPr>
        <w:br/>
      </w:r>
      <w:r>
        <w:rPr>
          <w:rFonts w:hint="eastAsia"/>
        </w:rPr>
        <w:t>　　表 126： 造船业焊接机器人主要销售模式及销售渠道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造船业焊接机器人行业发展机遇及主要驱动因素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造船业焊接机器人行业发展面临的风险</w:t>
      </w:r>
      <w:r>
        <w:rPr>
          <w:rFonts w:hint="eastAsia"/>
        </w:rPr>
        <w:br/>
      </w:r>
      <w:r>
        <w:rPr>
          <w:rFonts w:hint="eastAsia"/>
        </w:rPr>
        <w:t>　　表 129： 造船业焊接机器人行业政策分析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造船业焊接机器人产品图片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全球不同产品类型造船业焊接机器人销售额2020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全球不同产品类型造船业焊接机器人市场份额2024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气体保护焊机器人产品图片</w:t>
      </w:r>
      <w:r>
        <w:rPr>
          <w:rFonts w:hint="eastAsia"/>
        </w:rPr>
        <w:br/>
      </w:r>
      <w:r>
        <w:rPr>
          <w:rFonts w:hint="eastAsia"/>
        </w:rPr>
        <w:t>　　图 5： 埋弧焊机器人产品图片</w:t>
      </w:r>
      <w:r>
        <w:rPr>
          <w:rFonts w:hint="eastAsia"/>
        </w:rPr>
        <w:br/>
      </w:r>
      <w:r>
        <w:rPr>
          <w:rFonts w:hint="eastAsia"/>
        </w:rPr>
        <w:t>　　图 6： 激光焊机器人产品图片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全球不同应用造船业焊接机器人市场份额2024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船体建造</w:t>
      </w:r>
      <w:r>
        <w:rPr>
          <w:rFonts w:hint="eastAsia"/>
        </w:rPr>
        <w:br/>
      </w:r>
      <w:r>
        <w:rPr>
          <w:rFonts w:hint="eastAsia"/>
        </w:rPr>
        <w:t>　　图 10： 船舶维修与改造</w:t>
      </w:r>
      <w:r>
        <w:rPr>
          <w:rFonts w:hint="eastAsia"/>
        </w:rPr>
        <w:br/>
      </w:r>
      <w:r>
        <w:rPr>
          <w:rFonts w:hint="eastAsia"/>
        </w:rPr>
        <w:t>　　图 11： 全球造船业焊接机器人产能、产量、产能利用率及发展趋势（2020-2031）&amp;（台）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全球造船业焊接机器人产量、需求量及发展趋势（2020-2031）&amp;（台）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全球主要地区造船业焊接机器人产量（2020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全球主要地区造船业焊接机器人产量市场份额（2020-2031）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中国造船业焊接机器人产能、产量、产能利用率及发展趋势（2020-2031）&amp;（台）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中国造船业焊接机器人产量、市场需求量及发展趋势（2020-2031）&amp;（台）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全球造船业焊接机器人市场销售额及增长率：（2020-2031）&amp;（百万美元）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全球市场造船业焊接机器人市场规模：2020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全球市场造船业焊接机器人销量及增长率（2020-2031）&amp;（台）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全球市场造船业焊接机器人价格趋势（2020-2031）&amp;（千美元/台）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全球主要地区造船业焊接机器人销售收入（2020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全球主要地区造船业焊接机器人销售收入市场份额（2020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北美市场造船业焊接机器人销量及增长率（2020-2031）&amp;（台）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北美市场造船业焊接机器人收入及增长率（2020-2031）&amp;（百万美元）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欧洲市场造船业焊接机器人销量及增长率（2020-2031）&amp;（台）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欧洲市场造船业焊接机器人收入及增长率（2020-2031）&amp;（百万美元）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中国市场造船业焊接机器人销量及增长率（2020-2031）&amp;（台）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中国市场造船业焊接机器人收入及增长率（2020-2031）&amp;（百万美元）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日本市场造船业焊接机器人销量及增长率（2020-2031）&amp;（台）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日本市场造船业焊接机器人收入及增长率（2020-2031）&amp;（百万美元）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东南亚市场造船业焊接机器人销量及增长率（2020-2031）&amp;（台）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东南亚市场造船业焊接机器人收入及增长率（2020-2031）&amp;（百万美元）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印度市场造船业焊接机器人销量及增长率（2020-2031）&amp;（台）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印度市场造船业焊接机器人收入及增长率（2020-2031）&amp;（百万美元）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2024年全球市场主要厂商造船业焊接机器人销量市场份额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2024年全球市场主要厂商造船业焊接机器人收入市场份额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2024年中国市场主要厂商造船业焊接机器人销量市场份额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2024年中国市场主要厂商造船业焊接机器人收入市场份额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2024年全球前五大生产商造船业焊接机器人市场份额</w:t>
      </w:r>
      <w:r>
        <w:rPr>
          <w:rFonts w:hint="eastAsia"/>
        </w:rPr>
        <w:br/>
      </w:r>
      <w:r>
        <w:rPr>
          <w:rFonts w:hint="eastAsia"/>
        </w:rPr>
        <w:t>　　图 40： 2024年全球造船业焊接机器人第一梯队、第二梯队和第三梯队厂商及市场份额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全球不同产品类型造船业焊接机器人价格走势（2020-2031）&amp;（千美元/台）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全球不同应用造船业焊接机器人价格走势（2020-2031）&amp;（千美元/台）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造船业焊接机器人产业链</w:t>
      </w:r>
      <w:r>
        <w:rPr>
          <w:rFonts w:hint="eastAsia"/>
        </w:rPr>
        <w:br/>
      </w:r>
      <w:r>
        <w:rPr>
          <w:rFonts w:hint="eastAsia"/>
        </w:rPr>
        <w:t>　　图 44： 造船业焊接机器人中国企业SWOT分析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1cc3aecad4ec8" w:history="1">
        <w:r>
          <w:rPr>
            <w:rStyle w:val="Hyperlink"/>
          </w:rPr>
          <w:t>2025-2031年全球与中国造船业焊接机器人行业现状及前景趋势分析报告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1cc3aecad4ec8" w:history="1">
        <w:r>
          <w:rPr>
            <w:rStyle w:val="Hyperlink"/>
          </w:rPr>
          <w:t>https://www.20087.com/1/69/ZaoChuanYeHanJieJiQiRenHangYeFaZhanQianJing.html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9297b1984345" w:history="1">
      <w:r>
        <w:rPr>
          <w:rStyle w:val="Hyperlink"/>
        </w:rPr>
        <w:t>2025-2031年全球与中国造船业焊接机器人行业现状及前景趋势分析报告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aoChuanYeHanJieJiQiRenHangYeFaZhanQianJing.html" TargetMode="External" Id="R7ef1cc3aecad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aoChuanYeHanJieJiQiRenHangYeFaZhanQianJing.html" TargetMode="External" Id="R9a559297b19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2025-07-17T07:14:25Z</dcterms:created>
  <dcterms:modified xsi:type="dcterms:W3CDTF">2025-07-17T08:14:25Z</dcterms:modified>
  <dc:subject>2025-2031年全球与中国造船业焊接机器人行业现状及前景趋势分析报告</dc:subject>
  <dc:title>2025-2031年全球与中国造船业焊接机器人行业现状及前景趋势分析报告</dc:title>
  <cp:keywords>2025-2031年全球与中国造船业焊接机器人行业现状及前景趋势分析报告</cp:keywords>
  <dc:description>2025-2031年全球与中国造船业焊接机器人行业现状及前景趋势分析报告</dc:description>
</cp:coreProperties>
</file>