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a8205fa743e4" w:history="1">
              <w:r>
                <w:rPr>
                  <w:rStyle w:val="Hyperlink"/>
                </w:rPr>
                <w:t>2025-2031年中国食品真空贴体包装机行业研究与趋势预测报告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a8205fa743e4" w:history="1">
              <w:r>
                <w:rPr>
                  <w:rStyle w:val="Hyperlink"/>
                </w:rPr>
                <w:t>2025-2031年中国食品真空贴体包装机行业研究与趋势预测报告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a8205fa743e4" w:history="1">
                <w:r>
                  <w:rPr>
                    <w:rStyle w:val="Hyperlink"/>
                  </w:rPr>
                  <w:t>https://www.20087.com/1/69/ShiPinZhenKongTieTiBaoZhuangJiDeQianJingQuShi.html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真空贴体包装机通过抽真空和热封技术，将食品紧密包裹在包装材料内，有效延长保质期并保持食品新鲜度。近年来，随着食品安全法规的严格和消费者对食品质量的重视，贴体包装技术得到了快速发展，包括更卫生的包装环境、更快的包装速度和更少的包装材料浪费。</w:t>
      </w:r>
      <w:r>
        <w:rPr>
          <w:rFonts w:hint="eastAsia"/>
        </w:rPr>
        <w:br/>
      </w:r>
      <w:r>
        <w:rPr>
          <w:rFonts w:hint="eastAsia"/>
        </w:rPr>
        <w:t>　　未来，食品真空贴体包装机将更加注重可持续性和智能化。可持续性体现在使用可降解或可回收的包装材料，以及优化包装流程以减少能耗。智能化趋势则意味着通过集成传感器和智能控制系统，实现包装过程的自动化和远程监控，提高包装效率和减少人为错误。此外，包装机将支持个性化和小批量生产，以适应市场细分和消费者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a8205fa743e4" w:history="1">
        <w:r>
          <w:rPr>
            <w:rStyle w:val="Hyperlink"/>
          </w:rPr>
          <w:t>2025-2031年中国食品真空贴体包装机行业研究与趋势预测报告</w:t>
        </w:r>
      </w:hyperlink>
      <w:r>
        <w:rPr>
          <w:rFonts w:hint="eastAsia"/>
        </w:rPr>
        <w:t>》通过全面的行业调研，系统梳理了食品真空贴体包装机产业链的各个环节，详细分析了食品真空贴体包装机市场规模、需求变化及价格趋势。报告结合当前食品真空贴体包装机行业现状，科学预测了市场前景与发展方向，并解读了重点企业的竞争格局、市场集中度及品牌表现。同时，报告对食品真空贴体包装机细分市场进行了深入探讨，结合食品真空贴体包装机技术现状与SWOT分析，揭示了食品真空贴体包装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食品真空贴体包装机行业界定</w:t>
      </w:r>
      <w:r>
        <w:rPr>
          <w:rFonts w:hint="eastAsia"/>
        </w:rPr>
        <w:br/>
      </w:r>
      <w:r>
        <w:rPr>
          <w:rFonts w:hint="eastAsia"/>
        </w:rPr>
        <w:t>　　第一节 食品真空贴体包装机行业定义</w:t>
      </w:r>
      <w:r>
        <w:rPr>
          <w:rFonts w:hint="eastAsia"/>
        </w:rPr>
        <w:br/>
      </w:r>
      <w:r>
        <w:rPr>
          <w:rFonts w:hint="eastAsia"/>
        </w:rPr>
        <w:t>　　第二节 食品真空贴体包装机行业特点分析</w:t>
      </w:r>
      <w:r>
        <w:rPr>
          <w:rFonts w:hint="eastAsia"/>
        </w:rPr>
        <w:br/>
      </w:r>
      <w:r>
        <w:rPr>
          <w:rFonts w:hint="eastAsia"/>
        </w:rPr>
        <w:t>　　第三节 食品真空贴体包装机产业链分析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2025年世界食品真空贴体包装机行业市场运行形势分析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2025年全球食品真空贴体包装机行业发展概况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世界食品真空贴体包装机行业发展走势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二、全球食品真空贴体包装机行业市场分布情况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三、全球食品真空贴体包装机行业发展趋势分析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全球食品真空贴体包装机行业重点国家和区域分析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中国食品真空贴体包装机行业发展环境分析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2025年食品真空贴体包装机行业技术发展现状及趋势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当前我国食品真空贴体包装机技术发展现状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中外食品真空贴体包装机技术差距及产生差距的主要原因分析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提高我国食品真空贴体包装机技术的对策</w:t>
      </w:r>
      <w:r>
        <w:rPr>
          <w:rFonts w:hint="eastAsia"/>
        </w:rPr>
        <w:br/>
      </w:r>
      <w:r>
        <w:rPr>
          <w:rFonts w:hint="eastAsia"/>
        </w:rPr>
        <w:t>　　第四节 我国食品真空贴体包装机研发、设计发展趋势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中国食品真空贴体包装机发展现状调研</w:t>
      </w:r>
      <w:r>
        <w:rPr>
          <w:rFonts w:hint="eastAsia"/>
        </w:rPr>
        <w:br/>
      </w:r>
      <w:r>
        <w:rPr>
          <w:rFonts w:hint="eastAsia"/>
        </w:rPr>
        <w:t>　　第一节 中国食品真空贴体包装机市场现状分析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中国食品真空贴体包装机行业产量情况分析及预测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一、食品真空贴体包装机总体产能规模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三、2020-2025年中国食品真空贴体包装机产量统计</w:t>
      </w:r>
      <w:r>
        <w:rPr>
          <w:rFonts w:hint="eastAsia"/>
        </w:rPr>
        <w:br/>
      </w:r>
      <w:r>
        <w:rPr>
          <w:rFonts w:hint="eastAsia"/>
        </w:rPr>
        <w:t>　　　　二、食品真空贴体包装机生产区域分布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三、2025-2031年中国食品真空贴体包装机产量预测分析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中国食品真空贴体包装机市场需求分析及预测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一、中国食品真空贴体包装机市场需求特点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二、2020-2025年中国食品真空贴体包装机市场需求量统计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三、2025-2031年中国食品真空贴体包装机市场需求量预测分析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中国食品真空贴体包装机行业进出口情况分析预测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2020-2025年中国食品真空贴体包装机行业进出口情况分析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一、2020-2025年中国食品真空贴体包装机行业进口分析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二、2020-2025年中国食品真空贴体包装机行业出口分析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2025-2031年中国食品真空贴体包装机行业进出口情况预测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一、2025-2031年中国食品真空贴体包装机行业进口预测分析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二、2025-2031年中国食品真空贴体包装机行业出口预测分析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影响食品真空贴体包装机行业进出口变化的主要原因分析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2020-2025年中国食品真空贴体包装机行业重点地区调研分析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一、中国食品真空贴体包装机行业重点区域市场结构调研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二、**地区食品真空贴体包装机市场调研分析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三、**地区食品真空贴体包装机市场调研分析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四、**地区食品真空贴体包装机市场调研分析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五、**地区食品真空贴体包装机市场调研分析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六、**地区食品真空贴体包装机市场调研分析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食品真空贴体包装机行业竞争格局分析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食品真空贴体包装机行业集中度分析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一、食品真空贴体包装机市场集中度分析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二、食品真空贴体包装机企业集中度分析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三、食品真空贴体包装机区域集中度分析</w:t>
      </w:r>
      <w:r>
        <w:rPr>
          <w:rFonts w:hint="eastAsia"/>
        </w:rPr>
        <w:br/>
      </w:r>
      <w:r>
        <w:rPr>
          <w:rFonts w:hint="eastAsia"/>
        </w:rPr>
        <w:t>　　第二节 食品真空贴体包装机行业主要企业竞争力分析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食品真空贴体包装机行业竞争格局分析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一、2025年食品真空贴体包装机行业竞争分析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二、2025年中外食品真空贴体包装机产品竞争分析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三、2020-2025年我国食品真空贴体包装机市场竞争分析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四、2025-2031年国内主要食品真空贴体包装机企业动向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食品真空贴体包装机行业细分产品市场调研分析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食品真空贴体包装机行业上、下游市场分析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食品真空贴体包装机行业上游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食品真空贴体包装机行业下游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食品真空贴体包装机行业重点企业发展调研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食品真空贴体包装机重点企业（一）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食品真空贴体包装机重点企业（二）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食品真空贴体包装机重点企业（三）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食品真空贴体包装机重点企业（四）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食品真空贴体包装机重点企业（五）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食品真空贴体包装机重点企业（六）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食品真空贴体包装机企业管理策略建议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提高食品真空贴体包装机企业竞争力的策略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一、提高中国食品真空贴体包装机企业核心竞争力的对策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二、食品真空贴体包装机企业提升竞争力的主要方向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三、影响食品真空贴体包装机企业核心竞争力的因素及提升途径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四、提高食品真空贴体包装机企业竞争力的策略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对我国食品真空贴体包装机品牌的战略思考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一、食品真空贴体包装机实施品牌战略的意义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二、食品真空贴体包装机企业品牌的现状分析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三、我国食品真空贴体包装机企业的品牌战略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四、食品真空贴体包装机品牌战略管理的策略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2025-2031年中国食品真空贴体包装机行业前景与风险预测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2025年中国食品真空贴体包装机市场前景分析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2025-2031年中国食品真空贴体包装机发展趋势预测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2025-2031年中国食品真空贴体包装机行业投资特性分析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一、2025-2031年中国食品真空贴体包装机行业进入壁垒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二、2025-2031年中国食品真空贴体包装机行业盈利模式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三、2025-2031年中国食品真空贴体包装机行业盈利因素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2025-2031年中国食品真空贴体包装机行业投资机会分析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一、2025-2031年中国食品真空贴体包装机细分市场投资机会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二、2025-2031年中国食品真空贴体包装机行业区域市场投资潜力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2025-2031年中国食品真空贴体包装机行业投资风险分析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一、2025-2031年中国食品真空贴体包装机行业市场竞争风险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二、2025-2031年中国食品真空贴体包装机行业技术风险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三、2025-2031年中国食品真空贴体包装机行业政策风险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四、2025-2031年中国食品真空贴体包装机行业进入退出风险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食品真空贴体包装机行业研究结论</w:t>
      </w:r>
      <w:r>
        <w:rPr>
          <w:rFonts w:hint="eastAsia"/>
        </w:rPr>
        <w:br/>
      </w:r>
      <w:r>
        <w:rPr>
          <w:rFonts w:hint="eastAsia"/>
        </w:rPr>
        <w:t>　　第二节 食品真空贴体包装机行业投资价值评估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中智.林.：食品真空贴体包装机行业投资建议</w:t>
      </w:r>
      <w:r>
        <w:rPr>
          <w:rFonts w:hint="eastAsia"/>
        </w:rPr>
        <w:br/>
      </w:r>
      <w:r>
        <w:rPr>
          <w:rFonts w:hint="eastAsia"/>
        </w:rPr>
        <w:t>　　　　一、食品真空贴体包装机行业投资策略建议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二、食品真空贴体包装机行业投资方向建议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三、食品真空贴体包装机行业投资方式建议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食品真空贴体包装机行业历程</w:t>
      </w:r>
      <w:r>
        <w:rPr>
          <w:rFonts w:hint="eastAsia"/>
        </w:rPr>
        <w:br/>
      </w:r>
      <w:r>
        <w:rPr>
          <w:rFonts w:hint="eastAsia"/>
        </w:rPr>
        <w:t>　　图表 食品真空贴体包装机行业生命周期</w:t>
      </w:r>
      <w:r>
        <w:rPr>
          <w:rFonts w:hint="eastAsia"/>
        </w:rPr>
        <w:br/>
      </w:r>
      <w:r>
        <w:rPr>
          <w:rFonts w:hint="eastAsia"/>
        </w:rPr>
        <w:t>　　图表 食品真空贴体包装机行业产业链分析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2020-2025年食品真空贴体包装机行业市场容量分析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2025年中国食品真空贴体包装机行业需求领域分布格局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2025年中国食品真空贴体包装机进口国家及地区分析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2025年中国食品真空贴体包装机出口国家及地区分析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2020-2025年中国食品真空贴体包装机行业企业平均规模情况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**地区食品真空贴体包装机行业市场需求情况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食品真空贴体包装机企业信息</w:t>
      </w:r>
      <w:r>
        <w:rPr>
          <w:rFonts w:hint="eastAsia"/>
        </w:rPr>
        <w:br/>
      </w:r>
      <w:r>
        <w:rPr>
          <w:rFonts w:hint="eastAsia"/>
        </w:rPr>
        <w:t>　　图表 食品真空贴体包装机企业经营情况分析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食品真空贴体包装机重点企业（三）成长能力情况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2025-2031年中国食品真空贴体包装机发展趋势预测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a8205fa743e4" w:history="1">
        <w:r>
          <w:rPr>
            <w:rStyle w:val="Hyperlink"/>
          </w:rPr>
          <w:t>2025-2031年中国食品真空贴体包装机行业研究与趋势预测报告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a8205fa743e4" w:history="1">
        <w:r>
          <w:rPr>
            <w:rStyle w:val="Hyperlink"/>
          </w:rPr>
          <w:t>https://www.20087.com/1/69/ShiPinZhenKongTieTiBaoZhuangJiDeQianJingQuShi.html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热点：多功能包装机、食品真空贴体包装机图片、高速贴体包装机、食品真空贴体包装机厂家、食品包装机、真空贴体包装机工作原理、全自动抽真空食品包装机、食品真空贴体包装膜、真空贴体机加热装置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1f0147b24db7" w:history="1">
      <w:r>
        <w:rPr>
          <w:rStyle w:val="Hyperlink"/>
        </w:rPr>
        <w:t>2025-2031年中国食品真空贴体包装机行业研究与趋势预测报告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PinZhenKongTieTiBaoZhuangJiDeQianJingQuShi.html" TargetMode="External" Id="R9c57a8205fa7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PinZhenKongTieTiBaoZhuangJiDeQianJingQuShi.html" TargetMode="External" Id="Ra8451f0147b2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2024-11-08T00:09:00Z</dcterms:created>
  <dcterms:modified xsi:type="dcterms:W3CDTF">2024-11-08T01:09:00Z</dcterms:modified>
  <dc:subject>2025-2031年中国食品真空贴体包装机行业研究与趋势预测报告</dc:subject>
  <dc:title>2025-2031年中国食品真空贴体包装机行业研究与趋势预测报告</dc:title>
  <cp:keywords>2025-2031年中国食品真空贴体包装机行业研究与趋势预测报告</cp:keywords>
  <dc:description>2025-2031年中国食品真空贴体包装机行业研究与趋势预测报告</dc:description>
</cp:coreProperties>
</file>