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640675af34d49" w:history="1">
              <w:r>
                <w:rPr>
                  <w:rStyle w:val="Hyperlink"/>
                </w:rPr>
                <w:t>2025-2031年全球与中国高速短波红外相机行业现状及前景趋势分析报告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640675af34d49" w:history="1">
              <w:r>
                <w:rPr>
                  <w:rStyle w:val="Hyperlink"/>
                </w:rPr>
                <w:t>2025-2031年全球与中国高速短波红外相机行业现状及前景趋势分析报告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640675af34d49" w:history="1">
                <w:r>
                  <w:rPr>
                    <w:rStyle w:val="Hyperlink"/>
                  </w:rPr>
                  <w:t>https://www.20087.com/1/19/GaoSuDuanBoHongWaiXiangJiShiChangQianJing.html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短波红外(SWIR)相机利用短波红外波段进行成像，适用于多种专业应用领域，如工业检测、安防监控、军事侦察以及科学研究等。这种相机能够在低光照条件下捕捉清晰图像，并穿透烟雾、尘埃等障碍物，因此在特殊环境中具有独特的优势。目前市场上，高速SWIR相机技术已经相当成熟，主要由少数几家领先企业主导，它们不断创新改进传感器技术和图像处理算法，以提供更高分辨率、更低噪声水平的产品。此外，随着价格逐渐下降，高速SWIR相机也开始进入更多中小型企业及科研机构的视野。</w:t>
      </w:r>
      <w:r>
        <w:rPr>
          <w:rFonts w:hint="eastAsia"/>
        </w:rPr>
        <w:br/>
      </w:r>
      <w:r>
        <w:rPr>
          <w:rFonts w:hint="eastAsia"/>
        </w:rPr>
        <w:t>　　随着自动驾驶汽车、无人机以及智慧城市建设等新兴应用领域的快速发展，高速SWIR相机将迎来更多的市场机遇。一方面，为了满足不同场景下的具体需求，未来的高速SWIR相机将更加注重多功能集成，例如结合深度学习算法实现自动目标识别和跟踪；另一方面，随着半导体技术的进步，预计会出现更高灵敏度和更低功耗的新一代SWIR传感器，进一步拓宽其应用范围。此外，随着国际间合作交流的加深，跨国界的安全监控和灾害预警系统建设也将成为推动高速SWIR相机市场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640675af34d49" w:history="1">
        <w:r>
          <w:rPr>
            <w:rStyle w:val="Hyperlink"/>
          </w:rPr>
          <w:t>2025-2031年全球与中国高速短波红外相机行业现状及前景趋势分析报告</w:t>
        </w:r>
      </w:hyperlink>
      <w:r>
        <w:rPr>
          <w:rFonts w:hint="eastAsia"/>
        </w:rPr>
        <w:t>》基于权威数据和调研资料，采用定量与定性相结合的方法，系统分析了高速短波红外相机行业的现状和未来趋势。通过对行业的长期跟踪研究，报告提供了清晰的市场分析和趋势预测，帮助投资者更好地理解行业投资价值。同时，结合高速短波红外相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高速短波红外相机市场概述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按照不同产品类型，高速短波红外相机主要可以分为如下几个类别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全球不同产品类型高速短波红外相机销售额增长趋势2020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SWIR面阵扫描相机</w:t>
      </w:r>
      <w:r>
        <w:rPr>
          <w:rFonts w:hint="eastAsia"/>
        </w:rPr>
        <w:br/>
      </w:r>
      <w:r>
        <w:rPr>
          <w:rFonts w:hint="eastAsia"/>
        </w:rPr>
        <w:t>　　　　1.2.3 SWIR线扫描相机</w:t>
      </w:r>
      <w:r>
        <w:rPr>
          <w:rFonts w:hint="eastAsia"/>
        </w:rPr>
        <w:br/>
      </w:r>
      <w:r>
        <w:rPr>
          <w:rFonts w:hint="eastAsia"/>
        </w:rPr>
        <w:t>　　1.3 从不同应用，高速短波红外相机主要包括如下几个方面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全球不同应用高速短波红外相机销售额增长趋势2020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工业检验和质量控制</w:t>
      </w:r>
      <w:r>
        <w:rPr>
          <w:rFonts w:hint="eastAsia"/>
        </w:rPr>
        <w:br/>
      </w:r>
      <w:r>
        <w:rPr>
          <w:rFonts w:hint="eastAsia"/>
        </w:rPr>
        <w:t>　　　　1.3.3 农业和食品加工</w:t>
      </w:r>
      <w:r>
        <w:rPr>
          <w:rFonts w:hint="eastAsia"/>
        </w:rPr>
        <w:br/>
      </w:r>
      <w:r>
        <w:rPr>
          <w:rFonts w:hint="eastAsia"/>
        </w:rPr>
        <w:t>　　　　1.3.4 制药和医学成像</w:t>
      </w:r>
      <w:r>
        <w:rPr>
          <w:rFonts w:hint="eastAsia"/>
        </w:rPr>
        <w:br/>
      </w:r>
      <w:r>
        <w:rPr>
          <w:rFonts w:hint="eastAsia"/>
        </w:rPr>
        <w:t>　　　　1.3.5 半导体和电子检测</w:t>
      </w:r>
      <w:r>
        <w:rPr>
          <w:rFonts w:hint="eastAsia"/>
        </w:rPr>
        <w:br/>
      </w:r>
      <w:r>
        <w:rPr>
          <w:rFonts w:hint="eastAsia"/>
        </w:rPr>
        <w:t>　　　　1.3.6 遥感与环境监测</w:t>
      </w:r>
      <w:r>
        <w:rPr>
          <w:rFonts w:hint="eastAsia"/>
        </w:rPr>
        <w:br/>
      </w:r>
      <w:r>
        <w:rPr>
          <w:rFonts w:hint="eastAsia"/>
        </w:rPr>
        <w:t>　　　　1.3.7 安全与监控</w:t>
      </w:r>
      <w:r>
        <w:rPr>
          <w:rFonts w:hint="eastAsia"/>
        </w:rPr>
        <w:br/>
      </w:r>
      <w:r>
        <w:rPr>
          <w:rFonts w:hint="eastAsia"/>
        </w:rPr>
        <w:t>　　　　1.3.8 研究和科学成像</w:t>
      </w:r>
      <w:r>
        <w:rPr>
          <w:rFonts w:hint="eastAsia"/>
        </w:rPr>
        <w:br/>
      </w:r>
      <w:r>
        <w:rPr>
          <w:rFonts w:hint="eastAsia"/>
        </w:rPr>
        <w:t>　　　　1.3.9 国防和航空航天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高速短波红外相机行业背景、发展历史、现状及趋势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高速短波红外相机行业目前现状分析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高速短波红外相机发展趋势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全球高速短波红外相机总体规模分析</w:t>
      </w:r>
      <w:r>
        <w:rPr>
          <w:rFonts w:hint="eastAsia"/>
        </w:rPr>
        <w:br/>
      </w:r>
      <w:r>
        <w:rPr>
          <w:rFonts w:hint="eastAsia"/>
        </w:rPr>
        <w:t>　　2.1 全球高速短波红外相机供需现状及预测（2020-2031）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全球高速短波红外相机产能、产量、产能利用率及发展趋势（2020-2031）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全球高速短波红外相机产量、需求量及发展趋势（2020-2031）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全球主要地区高速短波红外相机产量及发展趋势（2020-2031）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全球主要地区高速短波红外相机产量（2020-2025）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全球主要地区高速短波红外相机产量（2026-2031）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全球主要地区高速短波红外相机产量市场份额（2020-2031）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中国高速短波红外相机供需现状及预测（2020-2031）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中国高速短波红外相机产能、产量、产能利用率及发展趋势（2020-2031）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中国高速短波红外相机产量、市场需求量及发展趋势（2020-2031）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全球高速短波红外相机销量及销售额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全球市场高速短波红外相机销售额（2020-2031）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全球市场高速短波红外相机销量（2020-2031）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全球市场高速短波红外相机价格趋势（2020-2031）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全球高速短波红外相机主要地区分析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全球主要地区高速短波红外相机市场规模分析：2020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全球主要地区高速短波红外相机销售收入及市场份额（2020-2025年）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全球主要地区高速短波红外相机销售收入预测（2026-2031年）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全球主要地区高速短波红外相机销量分析：2020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全球主要地区高速短波红外相机销量及市场份额（2020-2025年）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全球主要地区高速短波红外相机销量及市场份额预测（2026-2031）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北美市场高速短波红外相机销量、收入及增长率（2020-2031）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欧洲市场高速短波红外相机销量、收入及增长率（2020-2031）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中国市场高速短波红外相机销量、收入及增长率（2020-2031）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日本市场高速短波红外相机销量、收入及增长率（2020-2031）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东南亚市场高速短波红外相机销量、收入及增长率（2020-2031）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印度市场高速短波红外相机销量、收入及增长率（2020-2031）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全球市场主要厂商高速短波红外相机产能市场份额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全球市场主要厂商高速短波红外相机销量（2020-2025）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全球市场主要厂商高速短波红外相机销量（2020-2025）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全球市场主要厂商高速短波红外相机销售收入（2020-2025）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全球市场主要厂商高速短波红外相机销售价格（2020-2025）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2024年全球主要生产商高速短波红外相机收入排名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中国市场主要厂商高速短波红外相机销量（2020-2025）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中国市场主要厂商高速短波红外相机销量（2020-2025）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中国市场主要厂商高速短波红外相机销售收入（2020-2025）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2024年中国主要生产商高速短波红外相机收入排名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中国市场主要厂商高速短波红外相机销售价格（2020-2025）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全球主要厂商高速短波红外相机总部及产地分布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全球主要厂商成立时间及高速短波红外相机商业化日期</w:t>
      </w:r>
      <w:r>
        <w:rPr>
          <w:rFonts w:hint="eastAsia"/>
        </w:rPr>
        <w:br/>
      </w:r>
      <w:r>
        <w:rPr>
          <w:rFonts w:hint="eastAsia"/>
        </w:rPr>
        <w:t>　　4.6 全球主要厂商高速短波红外相机产品类型及应用</w:t>
      </w:r>
      <w:r>
        <w:rPr>
          <w:rFonts w:hint="eastAsia"/>
        </w:rPr>
        <w:br/>
      </w:r>
      <w:r>
        <w:rPr>
          <w:rFonts w:hint="eastAsia"/>
        </w:rPr>
        <w:t>　　4.7 高速短波红外相机行业集中度、竞争程度分析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高速短波红外相机行业集中度分析：2024年全球Top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全球高速短波红外相机第一梯队、第二梯队和第三梯队生产商（品牌）及市场份额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高速短波红外相机销量、收入、价格及毛利率（2020-2025）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高速短波红外相机销量、收入、价格及毛利率（2020-2025）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高速短波红外相机销量、收入、价格及毛利率（2020-2025）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高速短波红外相机销量、收入、价格及毛利率（2020-2025）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高速短波红外相机销量、收入、价格及毛利率（2020-2025）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高速短波红外相机销量、收入、价格及毛利率（2020-2025）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高速短波红外相机销量、收入、价格及毛利率（2020-2025）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高速短波红外相机销量、收入、价格及毛利率（2020-2025）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高速短波红外相机销量、收入、价格及毛利率（2020-2025）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高速短波红外相机销量、收入、价格及毛利率（2020-2025）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高速短波红外相机销量、收入、价格及毛利率（2020-2025）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高速短波红外相机销量、收入、价格及毛利率（2020-2025）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高速短波红外相机销量、收入、价格及毛利率（2020-2025）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高速短波红外相机销量、收入、价格及毛利率（2020-2025）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高速短波红外相机销量、收入、价格及毛利率（2020-2025）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不同产品类型高速短波红外相机分析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全球不同产品类型高速短波红外相机销量（2020-2031）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全球不同产品类型高速短波红外相机销量及市场份额（2020-2025）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全球不同产品类型高速短波红外相机销量预测（2026-2031）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全球不同产品类型高速短波红外相机收入（2020-2031）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全球不同产品类型高速短波红外相机收入及市场份额（2020-2025）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全球不同产品类型高速短波红外相机收入预测（2026-2031）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全球不同产品类型高速短波红外相机价格走势（2020-2031）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不同应用高速短波红外相机分析</w:t>
      </w:r>
      <w:r>
        <w:rPr>
          <w:rFonts w:hint="eastAsia"/>
        </w:rPr>
        <w:br/>
      </w:r>
      <w:r>
        <w:rPr>
          <w:rFonts w:hint="eastAsia"/>
        </w:rPr>
        <w:t>　　7.1 全球不同应用高速短波红外相机销量（2020-2031）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全球不同应用高速短波红外相机销量及市场份额（2020-2025）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全球不同应用高速短波红外相机销量预测（2026-2031）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全球不同应用高速短波红外相机收入（2020-2031）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全球不同应用高速短波红外相机收入及市场份额（2020-2025）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全球不同应用高速短波红外相机收入预测（2026-2031）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全球不同应用高速短波红外相机价格走势（2020-2031）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高速短波红外相机产业链分析</w:t>
      </w:r>
      <w:r>
        <w:rPr>
          <w:rFonts w:hint="eastAsia"/>
        </w:rPr>
        <w:br/>
      </w:r>
      <w:r>
        <w:rPr>
          <w:rFonts w:hint="eastAsia"/>
        </w:rPr>
        <w:t>　　8.2 高速短波红外相机工艺制造技术分析</w:t>
      </w:r>
      <w:r>
        <w:rPr>
          <w:rFonts w:hint="eastAsia"/>
        </w:rPr>
        <w:br/>
      </w:r>
      <w:r>
        <w:rPr>
          <w:rFonts w:hint="eastAsia"/>
        </w:rPr>
        <w:t>　　8.3 高速短波红外相机产业上游供应分析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高速短波红外相机下游客户分析</w:t>
      </w:r>
      <w:r>
        <w:rPr>
          <w:rFonts w:hint="eastAsia"/>
        </w:rPr>
        <w:br/>
      </w:r>
      <w:r>
        <w:rPr>
          <w:rFonts w:hint="eastAsia"/>
        </w:rPr>
        <w:t>　　8.5 高速短波红外相机销售渠道分析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高速短波红外相机行业发展机遇及主要驱动因素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高速短波红外相机行业发展面临的风险</w:t>
      </w:r>
      <w:r>
        <w:rPr>
          <w:rFonts w:hint="eastAsia"/>
        </w:rPr>
        <w:br/>
      </w:r>
      <w:r>
        <w:rPr>
          <w:rFonts w:hint="eastAsia"/>
        </w:rPr>
        <w:t>　　9.3 高速短波红外相机行业政策分析</w:t>
      </w:r>
      <w:r>
        <w:rPr>
          <w:rFonts w:hint="eastAsia"/>
        </w:rPr>
        <w:br/>
      </w:r>
      <w:r>
        <w:rPr>
          <w:rFonts w:hint="eastAsia"/>
        </w:rPr>
        <w:t>　　9.4 高速短波红外相机中国企业SWOT分析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全球不同产品类型高速短波红外相机销售额增长（CAGR）趋势2020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高速短波红外相机行业目前发展现状</w:t>
      </w:r>
      <w:r>
        <w:rPr>
          <w:rFonts w:hint="eastAsia"/>
        </w:rPr>
        <w:br/>
      </w:r>
      <w:r>
        <w:rPr>
          <w:rFonts w:hint="eastAsia"/>
        </w:rPr>
        <w:t>　　表 4： 高速短波红外相机发展趋势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全球主要地区高速短波红外相机产量增速（CAGR）：（2020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全球主要地区高速短波红外相机产量（2020-2025）&amp;（千件）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全球主要地区高速短波红外相机产量（2026-2031）&amp;（千件）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全球主要地区高速短波红外相机产量市场份额（2020-2025）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全球主要地区高速短波红外相机产量（2026-2031）&amp;（千件）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全球主要地区高速短波红外相机销售收入增速：（2020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全球主要地区高速短波红外相机销售收入（2020-2025）&amp;（百万美元）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全球主要地区高速短波红外相机销售收入市场份额（2020-2025）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全球主要地区高速短波红外相机收入（2026-2031）&amp;（百万美元）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全球主要地区高速短波红外相机收入市场份额（2026-2031）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全球主要地区高速短波红外相机销量（千件）：2020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全球主要地区高速短波红外相机销量（2020-2025）&amp;（千件）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全球主要地区高速短波红外相机销量市场份额（2020-2025）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全球主要地区高速短波红外相机销量（2026-2031）&amp;（千件）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全球主要地区高速短波红外相机销量份额（2026-2031）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全球市场主要厂商高速短波红外相机产能（2024-2025）&amp;（千件）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全球市场主要厂商高速短波红外相机销量（2020-2025）&amp;（千件）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全球市场主要厂商高速短波红外相机销量市场份额（2020-2025）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全球市场主要厂商高速短波红外相机销售收入（2020-2025）&amp;（百万美元）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全球市场主要厂商高速短波红外相机销售收入市场份额（2020-2025）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全球市场主要厂商高速短波红外相机销售价格（2020-2025）&amp;（美元/件）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2024年全球主要生产商高速短波红外相机收入排名（百万美元）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中国市场主要厂商高速短波红外相机销量（2020-2025）&amp;（千件）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中国市场主要厂商高速短波红外相机销量市场份额（2020-2025）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中国市场主要厂商高速短波红外相机销售收入（2020-2025）&amp;（百万美元）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中国市场主要厂商高速短波红外相机销售收入市场份额（2020-2025）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2024年中国主要生产商高速短波红外相机收入排名（百万美元）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中国市场主要厂商高速短波红外相机销售价格（2020-2025）&amp;（美元/件）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全球主要厂商高速短波红外相机总部及产地分布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全球主要厂商成立时间及高速短波红外相机商业化日期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全球主要厂商高速短波红外相机产品类型及应用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2024年全球高速短波红外相机主要厂商市场地位（第一梯队、第二梯队和第三梯队）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全球高速短波红外相机市场投资、并购等现状分析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高速短波红外相机销量（千件）、收入（百万美元）、价格（美元/件）及毛利率（2020-2025）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高速短波红外相机销量（千件）、收入（百万美元）、价格（美元/件）及毛利率（2020-2025）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高速短波红外相机销量（千件）、收入（百万美元）、价格（美元/件）及毛利率（2020-2025）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高速短波红外相机销量（千件）、收入（百万美元）、价格（美元/件）及毛利率（2020-2025）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高速短波红外相机销量（千件）、收入（百万美元）、价格（美元/件）及毛利率（2020-2025）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高速短波红外相机销量（千件）、收入（百万美元）、价格（美元/件）及毛利率（2020-2025）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高速短波红外相机销量（千件）、收入（百万美元）、价格（美元/件）及毛利率（2020-2025）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高速短波红外相机销量（千件）、收入（百万美元）、价格（美元/件）及毛利率（2020-2025）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高速短波红外相机销量（千件）、收入（百万美元）、价格（美元/件）及毛利率（2020-2025）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高速短波红外相机销量（千件）、收入（百万美元）、价格（美元/件）及毛利率（2020-2025）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高速短波红外相机销量（千件）、收入（百万美元）、价格（美元/件）及毛利率（2020-2025）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高速短波红外相机销量（千件）、收入（百万美元）、价格（美元/件）及毛利率（2020-2025）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高速短波红外相机销量（千件）、收入（百万美元）、价格（美元/件）及毛利率（2020-2025）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高速短波红外相机销量（千件）、收入（百万美元）、价格（美元/件）及毛利率（2020-2025）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高速短波红外相机生产基地、销售区域、竞争对手及市场地位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高速短波红外相机产品规格、参数及市场应用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高速短波红外相机销量（千件）、收入（百万美元）、价格（美元/件）及毛利率（2020-2025）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全球不同产品类型高速短波红外相机销量（2020-2025年）&amp;（千件）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全球不同产品类型高速短波红外相机销量市场份额（2020-2025）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全球不同产品类型高速短波红外相机销量预测（2026-2031）&amp;（千件）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全球市场不同产品类型高速短波红外相机销量市场份额预测（2026-2031）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全球不同产品类型高速短波红外相机收入（2020-2025年）&amp;（百万美元）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全球不同产品类型高速短波红外相机收入市场份额（2020-2025）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全球不同产品类型高速短波红外相机收入预测（2026-2031）&amp;（百万美元）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全球不同产品类型高速短波红外相机收入市场份额预测（2026-2031）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全球不同应用高速短波红外相机销量（2020-2025年）&amp;（千件）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全球不同应用高速短波红外相机销量市场份额（2020-2025）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全球不同应用高速短波红外相机销量预测（2026-2031）&amp;（千件）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全球市场不同应用高速短波红外相机销量市场份额预测（2026-2031）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全球不同应用高速短波红外相机收入（2020-2025年）&amp;（百万美元）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全球不同应用高速短波红外相机收入市场份额（2020-2025）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全球不同应用高速短波红外相机收入预测（2026-2031）&amp;（百万美元）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全球不同应用高速短波红外相机收入市场份额预测（2026-2031）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高速短波红外相机上游原料供应商及联系方式列表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高速短波红外相机典型客户列表</w:t>
      </w:r>
      <w:r>
        <w:rPr>
          <w:rFonts w:hint="eastAsia"/>
        </w:rPr>
        <w:br/>
      </w:r>
      <w:r>
        <w:rPr>
          <w:rFonts w:hint="eastAsia"/>
        </w:rPr>
        <w:t>　　表 131： 高速短波红外相机主要销售模式及销售渠道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高速短波红外相机行业发展机遇及主要驱动因素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高速短波红外相机行业发展面临的风险</w:t>
      </w:r>
      <w:r>
        <w:rPr>
          <w:rFonts w:hint="eastAsia"/>
        </w:rPr>
        <w:br/>
      </w:r>
      <w:r>
        <w:rPr>
          <w:rFonts w:hint="eastAsia"/>
        </w:rPr>
        <w:t>　　表 134： 高速短波红外相机行业政策分析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高速短波红外相机产品图片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全球不同产品类型高速短波红外相机销售额2020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全球不同产品类型高速短波红外相机市场份额2024 &amp; 2031</w:t>
      </w:r>
      <w:r>
        <w:rPr>
          <w:rFonts w:hint="eastAsia"/>
        </w:rPr>
        <w:br/>
      </w:r>
      <w:r>
        <w:rPr>
          <w:rFonts w:hint="eastAsia"/>
        </w:rPr>
        <w:t>　　图 4： SWIR面阵扫描相机产品图片</w:t>
      </w:r>
      <w:r>
        <w:rPr>
          <w:rFonts w:hint="eastAsia"/>
        </w:rPr>
        <w:br/>
      </w:r>
      <w:r>
        <w:rPr>
          <w:rFonts w:hint="eastAsia"/>
        </w:rPr>
        <w:t>　　图 5： SWIR线扫描相机产品图片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全球不同应用高速短波红外相机市场份额2024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工业检验和质量控制</w:t>
      </w:r>
      <w:r>
        <w:rPr>
          <w:rFonts w:hint="eastAsia"/>
        </w:rPr>
        <w:br/>
      </w:r>
      <w:r>
        <w:rPr>
          <w:rFonts w:hint="eastAsia"/>
        </w:rPr>
        <w:t>　　图 9： 农业和食品加工</w:t>
      </w:r>
      <w:r>
        <w:rPr>
          <w:rFonts w:hint="eastAsia"/>
        </w:rPr>
        <w:br/>
      </w:r>
      <w:r>
        <w:rPr>
          <w:rFonts w:hint="eastAsia"/>
        </w:rPr>
        <w:t>　　图 10： 制药和医学成像</w:t>
      </w:r>
      <w:r>
        <w:rPr>
          <w:rFonts w:hint="eastAsia"/>
        </w:rPr>
        <w:br/>
      </w:r>
      <w:r>
        <w:rPr>
          <w:rFonts w:hint="eastAsia"/>
        </w:rPr>
        <w:t>　　图 11： 半导体和电子检测</w:t>
      </w:r>
      <w:r>
        <w:rPr>
          <w:rFonts w:hint="eastAsia"/>
        </w:rPr>
        <w:br/>
      </w:r>
      <w:r>
        <w:rPr>
          <w:rFonts w:hint="eastAsia"/>
        </w:rPr>
        <w:t>　　图 12： 遥感与环境监测</w:t>
      </w:r>
      <w:r>
        <w:rPr>
          <w:rFonts w:hint="eastAsia"/>
        </w:rPr>
        <w:br/>
      </w:r>
      <w:r>
        <w:rPr>
          <w:rFonts w:hint="eastAsia"/>
        </w:rPr>
        <w:t>　　图 13： 安全与监控</w:t>
      </w:r>
      <w:r>
        <w:rPr>
          <w:rFonts w:hint="eastAsia"/>
        </w:rPr>
        <w:br/>
      </w:r>
      <w:r>
        <w:rPr>
          <w:rFonts w:hint="eastAsia"/>
        </w:rPr>
        <w:t>　　图 14： 研究和科学成像</w:t>
      </w:r>
      <w:r>
        <w:rPr>
          <w:rFonts w:hint="eastAsia"/>
        </w:rPr>
        <w:br/>
      </w:r>
      <w:r>
        <w:rPr>
          <w:rFonts w:hint="eastAsia"/>
        </w:rPr>
        <w:t>　　图 15： 国防和航空航天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全球高速短波红外相机产能、产量、产能利用率及发展趋势（2020-2031）&amp;（千件）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全球高速短波红外相机产量、需求量及发展趋势（2020-2031）&amp;（千件）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全球主要地区高速短波红外相机产量（2020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全球主要地区高速短波红外相机产量市场份额（2020-2031）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中国高速短波红外相机产能、产量、产能利用率及发展趋势（2020-2031）&amp;（千件）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中国高速短波红外相机产量、市场需求量及发展趋势（2020-2031）&amp;（千件）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全球高速短波红外相机市场销售额及增长率：（2020-2031）&amp;（百万美元）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全球市场高速短波红外相机市场规模：2020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全球市场高速短波红外相机销量及增长率（2020-2031）&amp;（千件）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全球市场高速短波红外相机价格趋势（2020-2031）&amp;（美元/件）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全球主要地区高速短波红外相机销售收入（2020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全球主要地区高速短波红外相机销售收入市场份额（2020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北美市场高速短波红外相机销量及增长率（2020-2031）&amp;（千件）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北美市场高速短波红外相机收入及增长率（2020-2031）&amp;（百万美元）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欧洲市场高速短波红外相机销量及增长率（2020-2031）&amp;（千件）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欧洲市场高速短波红外相机收入及增长率（2020-2031）&amp;（百万美元）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中国市场高速短波红外相机销量及增长率（2020-2031）&amp;（千件）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中国市场高速短波红外相机收入及增长率（2020-2031）&amp;（百万美元）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日本市场高速短波红外相机销量及增长率（2020-2031）&amp;（千件）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日本市场高速短波红外相机收入及增长率（2020-2031）&amp;（百万美元）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东南亚市场高速短波红外相机销量及增长率（2020-2031）&amp;（千件）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东南亚市场高速短波红外相机收入及增长率（2020-2031）&amp;（百万美元）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印度市场高速短波红外相机销量及增长率（2020-2031）&amp;（千件）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印度市场高速短波红外相机收入及增长率（2020-2031）&amp;（百万美元）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2024年全球市场主要厂商高速短波红外相机销量市场份额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2024年全球市场主要厂商高速短波红外相机收入市场份额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2024年中国市场主要厂商高速短波红外相机销量市场份额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2024年中国市场主要厂商高速短波红外相机收入市场份额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2024年全球前五大生产商高速短波红外相机市场份额</w:t>
      </w:r>
      <w:r>
        <w:rPr>
          <w:rFonts w:hint="eastAsia"/>
        </w:rPr>
        <w:br/>
      </w:r>
      <w:r>
        <w:rPr>
          <w:rFonts w:hint="eastAsia"/>
        </w:rPr>
        <w:t>　　图 46： 2024年全球高速短波红外相机第一梯队、第二梯队和第三梯队厂商及市场份额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全球不同产品类型高速短波红外相机价格走势（2020-2031）&amp;（美元/件）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全球不同应用高速短波红外相机价格走势（2020-2031）&amp;（美元/件）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高速短波红外相机产业链</w:t>
      </w:r>
      <w:r>
        <w:rPr>
          <w:rFonts w:hint="eastAsia"/>
        </w:rPr>
        <w:br/>
      </w:r>
      <w:r>
        <w:rPr>
          <w:rFonts w:hint="eastAsia"/>
        </w:rPr>
        <w:t>　　图 50： 高速短波红外相机中国企业SWOT分析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640675af34d49" w:history="1">
        <w:r>
          <w:rPr>
            <w:rStyle w:val="Hyperlink"/>
          </w:rPr>
          <w:t>2025-2031年全球与中国高速短波红外相机行业现状及前景趋势分析报告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640675af34d49" w:history="1">
        <w:r>
          <w:rPr>
            <w:rStyle w:val="Hyperlink"/>
          </w:rPr>
          <w:t>https://www.20087.com/1/19/GaoSuDuanBoHongWaiXiangJiShiChangQianJing.html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1e0f5d5084a15" w:history="1">
      <w:r>
        <w:rPr>
          <w:rStyle w:val="Hyperlink"/>
        </w:rPr>
        <w:t>2025-2031年全球与中国高速短波红外相机行业现状及前景趋势分析报告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aoSuDuanBoHongWaiXiangJiShiChangQianJing.html" TargetMode="External" Id="Rfb0640675af3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aoSuDuanBoHongWaiXiangJiShiChangQianJing.html" TargetMode="External" Id="R0de1e0f5d508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2025-03-03T02:50:39Z</dcterms:created>
  <dcterms:modified xsi:type="dcterms:W3CDTF">2025-03-03T03:50:39Z</dcterms:modified>
  <dc:subject>2025-2031年全球与中国高速短波红外相机行业现状及前景趋势分析报告</dc:subject>
  <dc:title>2025-2031年全球与中国高速短波红外相机行业现状及前景趋势分析报告</dc:title>
  <cp:keywords>2025-2031年全球与中国高速短波红外相机行业现状及前景趋势分析报告</cp:keywords>
  <dc:description>2025-2031年全球与中国高速短波红外相机行业现状及前景趋势分析报告</dc:description>
</cp:coreProperties>
</file>