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13ff3f3d4b6a" w:history="1">
              <w:r>
                <w:rPr>
                  <w:rStyle w:val="Hyperlink"/>
                </w:rPr>
                <w:t>中国3D天线市场调查研究与行业前景分析报告（2025-2031年）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13ff3f3d4b6a" w:history="1">
              <w:r>
                <w:rPr>
                  <w:rStyle w:val="Hyperlink"/>
                </w:rPr>
                <w:t>中国3D天线市场调查研究与行业前景分析报告（2025-2031年）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513ff3f3d4b6a" w:history="1">
                <w:r>
                  <w:rPr>
                    <w:rStyle w:val="Hyperlink"/>
                  </w:rPr>
                  <w:t>https://www.20087.com/1/89/3DTianXianXianZhuangYuQianJingFenXi.html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天线是一种利用三维空间结构来增强信号接收能力的新型天线技术，广泛应用于无线通信设备、卫星通讯以及物联网等领域。随着5G网络的快速发展和智能设备的普及，对于高性能天线的需求日益增长。尽管3D天线相比传统平面天线在性能上有显著提升，但其设计复杂度高、制造成本昂贵仍然是制约其大规模应用的主要因素。此外，由于技术门槛较高，新进入者面临较大的研发和技术挑战。</w:t>
      </w:r>
      <w:r>
        <w:rPr>
          <w:rFonts w:hint="eastAsia"/>
        </w:rPr>
        <w:br/>
      </w:r>
      <w:r>
        <w:rPr>
          <w:rFonts w:hint="eastAsia"/>
        </w:rPr>
        <w:t>　　3D天线将更加注重集成化与智能化。一方面，随着纳米技术和微机电系统（MEMS）的发展，未来的3D天线将能够实现更高程度的集成，不仅体积更小，而且功耗更低，适用于更多类型的便携式设备。同时，结合人工智能算法，实现智能动态调整天线参数以优化信号接收质量，这将进一步提升用户体验。另一方面，为了适应多样化应用场景的需求，开发模块化设计的3D天线成为趋势，允许用户根据具体项目要求灵活配置功能组件，简化了生产流程并降低了综合成本。此外，加强国际合作，共同制定统一的技术标准和测试规范，有助于加快新技术的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13ff3f3d4b6a" w:history="1">
        <w:r>
          <w:rPr>
            <w:rStyle w:val="Hyperlink"/>
          </w:rPr>
          <w:t>中国3D天线市场调查研究与行业前景分析报告（2025-2031年）</w:t>
        </w:r>
      </w:hyperlink>
      <w:r>
        <w:rPr>
          <w:rFonts w:hint="eastAsia"/>
        </w:rPr>
        <w:t>》基于国家统计局及3D天线行业协会的权威数据，全面调研了3D天线行业的市场规模、市场需求、产业链结构及价格变动，并对3D天线细分市场进行了深入分析。报告详细剖析了3D天线市场竞争格局，重点关注品牌影响力及重点企业的运营表现，同时科学预测了3D天线市场前景与发展趋势，识别了行业潜在的风险与机遇。通过专业、科学的研究方法，报告为3D天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3D天线行业概述</w:t>
      </w:r>
      <w:r>
        <w:rPr>
          <w:rFonts w:hint="eastAsia"/>
        </w:rPr>
        <w:br/>
      </w:r>
      <w:r>
        <w:rPr>
          <w:rFonts w:hint="eastAsia"/>
        </w:rPr>
        <w:t>　　第一节 3D天线定义与分类</w:t>
      </w:r>
      <w:r>
        <w:rPr>
          <w:rFonts w:hint="eastAsia"/>
        </w:rPr>
        <w:br/>
      </w:r>
      <w:r>
        <w:rPr>
          <w:rFonts w:hint="eastAsia"/>
        </w:rPr>
        <w:t>　　第二节 3D天线应用领域</w:t>
      </w:r>
      <w:r>
        <w:rPr>
          <w:rFonts w:hint="eastAsia"/>
        </w:rPr>
        <w:br/>
      </w:r>
      <w:r>
        <w:rPr>
          <w:rFonts w:hint="eastAsia"/>
        </w:rPr>
        <w:t>　　第三节 3D天线行业经济指标分析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一、国内3D天线产能及利用情况</w:t>
      </w:r>
      <w:r>
        <w:rPr>
          <w:rFonts w:hint="eastAsia"/>
        </w:rPr>
        <w:br/>
      </w:r>
      <w:r>
        <w:rPr>
          <w:rFonts w:hint="eastAsia"/>
        </w:rPr>
        <w:t>　　　　二、3D天线产能扩张与投资动态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三、2025-2031年3D天线产量预测</w:t>
      </w:r>
      <w:r>
        <w:rPr>
          <w:rFonts w:hint="eastAsia"/>
        </w:rPr>
        <w:br/>
      </w:r>
      <w:r>
        <w:rPr>
          <w:rFonts w:hint="eastAsia"/>
        </w:rPr>
        <w:t>　　第三节 2025-2031年3D天线市场需求与销售分析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一、2024-2025年3D天线行业需求现状</w:t>
      </w:r>
      <w:r>
        <w:rPr>
          <w:rFonts w:hint="eastAsia"/>
        </w:rPr>
        <w:br/>
      </w:r>
      <w:r>
        <w:rPr>
          <w:rFonts w:hint="eastAsia"/>
        </w:rPr>
        <w:t>　　　　二、3D天线客户群体与需求特点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3D天线行业技术发展方向、趋势预测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3D天线行业进口情况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二、3D天线主要进口来源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二、3D天线主要出口目的地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2019-2024年中国3D天线行业规模情况</w:t>
      </w:r>
      <w:r>
        <w:rPr>
          <w:rFonts w:hint="eastAsia"/>
        </w:rPr>
        <w:br/>
      </w:r>
      <w:r>
        <w:rPr>
          <w:rFonts w:hint="eastAsia"/>
        </w:rPr>
        <w:t>　　　　一、3D天线行业企业数量规模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二、3D天线行业从业人员规模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三、3D天线行业市场敏感性分析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一、3D天线行业盈利能力</w:t>
      </w:r>
      <w:r>
        <w:rPr>
          <w:rFonts w:hint="eastAsia"/>
        </w:rPr>
        <w:br/>
      </w:r>
      <w:r>
        <w:rPr>
          <w:rFonts w:hint="eastAsia"/>
        </w:rPr>
        <w:t>　　　　二、3D天线行业偿债能力</w:t>
      </w:r>
      <w:r>
        <w:rPr>
          <w:rFonts w:hint="eastAsia"/>
        </w:rPr>
        <w:br/>
      </w:r>
      <w:r>
        <w:rPr>
          <w:rFonts w:hint="eastAsia"/>
        </w:rPr>
        <w:t>　　　　三、3D天线行业营运能力</w:t>
      </w:r>
      <w:r>
        <w:rPr>
          <w:rFonts w:hint="eastAsia"/>
        </w:rPr>
        <w:br/>
      </w:r>
      <w:r>
        <w:rPr>
          <w:rFonts w:hint="eastAsia"/>
        </w:rPr>
        <w:t>　　　　四、3D天线行业发展能力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中国3D天线行业竞争格局分析</w:t>
      </w:r>
      <w:r>
        <w:rPr>
          <w:rFonts w:hint="eastAsia"/>
        </w:rPr>
        <w:br/>
      </w:r>
      <w:r>
        <w:rPr>
          <w:rFonts w:hint="eastAsia"/>
        </w:rPr>
        <w:t>　　第一节 3D天线行业竞争格局总览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中国3D天线行业风险与对策</w:t>
      </w:r>
      <w:r>
        <w:rPr>
          <w:rFonts w:hint="eastAsia"/>
        </w:rPr>
        <w:br/>
      </w:r>
      <w:r>
        <w:rPr>
          <w:rFonts w:hint="eastAsia"/>
        </w:rPr>
        <w:t>　　第一节 3D天线行业SWOT分析</w:t>
      </w:r>
      <w:r>
        <w:rPr>
          <w:rFonts w:hint="eastAsia"/>
        </w:rPr>
        <w:br/>
      </w:r>
      <w:r>
        <w:rPr>
          <w:rFonts w:hint="eastAsia"/>
        </w:rPr>
        <w:t>　　　　一、3D天线行业优势</w:t>
      </w:r>
      <w:r>
        <w:rPr>
          <w:rFonts w:hint="eastAsia"/>
        </w:rPr>
        <w:br/>
      </w:r>
      <w:r>
        <w:rPr>
          <w:rFonts w:hint="eastAsia"/>
        </w:rPr>
        <w:t>　　　　二、3D天线行业劣势</w:t>
      </w:r>
      <w:r>
        <w:rPr>
          <w:rFonts w:hint="eastAsia"/>
        </w:rPr>
        <w:br/>
      </w:r>
      <w:r>
        <w:rPr>
          <w:rFonts w:hint="eastAsia"/>
        </w:rPr>
        <w:t>　　　　三、3D天线市场机会</w:t>
      </w:r>
      <w:r>
        <w:rPr>
          <w:rFonts w:hint="eastAsia"/>
        </w:rPr>
        <w:br/>
      </w:r>
      <w:r>
        <w:rPr>
          <w:rFonts w:hint="eastAsia"/>
        </w:rPr>
        <w:t>　　　　四、3D天线市场威胁</w:t>
      </w:r>
      <w:r>
        <w:rPr>
          <w:rFonts w:hint="eastAsia"/>
        </w:rPr>
        <w:br/>
      </w:r>
      <w:r>
        <w:rPr>
          <w:rFonts w:hint="eastAsia"/>
        </w:rPr>
        <w:t>　　第二节 3D天线行业风险及对策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一、3D天线行业主管部门与监管体制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中:智:林:3D天线行业发展建议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2019-2024年中国3D天线行业产量及增长趋势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2025年3D天线行业壁垒</w:t>
      </w:r>
      <w:r>
        <w:rPr>
          <w:rFonts w:hint="eastAsia"/>
        </w:rPr>
        <w:br/>
      </w:r>
      <w:r>
        <w:rPr>
          <w:rFonts w:hint="eastAsia"/>
        </w:rPr>
        <w:t>　　图表 2025年3D天线市场前景分析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2025-2031年中国3D天线市场需求预测</w:t>
      </w:r>
      <w:r>
        <w:rPr>
          <w:rFonts w:hint="eastAsia"/>
        </w:rPr>
        <w:br/>
      </w:r>
      <w:r>
        <w:rPr>
          <w:rFonts w:hint="eastAsia"/>
        </w:rPr>
        <w:t>　　图表 2025年3D天线发展趋势预测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13ff3f3d4b6a" w:history="1">
        <w:r>
          <w:rPr>
            <w:rStyle w:val="Hyperlink"/>
          </w:rPr>
          <w:t>中国3D天线市场调查研究与行业前景分析报告（2025-2031年）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513ff3f3d4b6a" w:history="1">
        <w:r>
          <w:rPr>
            <w:rStyle w:val="Hyperlink"/>
          </w:rPr>
          <w:t>https://www.20087.com/1/89/3DTianXianXianZhuangYuQianJingFenXi.html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热点：6db天线还是10db天线好、3D天线宝宝游戏、天线增益5db比3db好吗、3D天线比2d天线效率、测向天线、3D天线拆解、如何看懂天线的3D方向图、3D天线宝宝图片、球形天线的原理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469db6704f5b" w:history="1">
      <w:r>
        <w:rPr>
          <w:rStyle w:val="Hyperlink"/>
        </w:rPr>
        <w:t>中国3D天线市场调查研究与行业前景分析报告（2025-2031年）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3DTianXianXianZhuangYuQianJingFenXi.html" TargetMode="External" Id="Rb87513ff3f3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3DTianXianXianZhuangYuQianJingFenXi.html" TargetMode="External" Id="Rde58469db670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2025-05-04T08:28:03Z</dcterms:created>
  <dcterms:modified xsi:type="dcterms:W3CDTF">2025-05-04T09:28:03Z</dcterms:modified>
  <dc:subject>中国3D天线市场调查研究与行业前景分析报告（2025-2031年）</dc:subject>
  <dc:title>中国3D天线市场调查研究与行业前景分析报告（2025-2031年）</dc:title>
  <cp:keywords>中国3D天线市场调查研究与行业前景分析报告（2025-2031年）</cp:keywords>
  <dc:description>中国3D天线市场调查研究与行业前景分析报告（2025-2031年）</dc:description>
</cp:coreProperties>
</file>