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60eb92abf4689" w:history="1">
              <w:r>
                <w:rPr>
                  <w:rStyle w:val="Hyperlink"/>
                </w:rPr>
                <w:t>2026-2032年中国5轴龙门式数控加工中心行业研究及行业前景分析报告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60eb92abf4689" w:history="1">
              <w:r>
                <w:rPr>
                  <w:rStyle w:val="Hyperlink"/>
                </w:rPr>
                <w:t>2026-2032年中国5轴龙门式数控加工中心行业研究及行业前景分析报告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60eb92abf4689" w:history="1">
                <w:r>
                  <w:rPr>
                    <w:rStyle w:val="Hyperlink"/>
                  </w:rPr>
                  <w:t>https://www.20087.com/1/19/5ZhouLongMenShiShuKongJiaGongZhongXinDeQianJingQuShi.html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龙门式数控加工中心是一种高刚性、大行程的重型机床，适用于航空航天结构件、能源装备、模具及轨道交通部件的复杂曲面高效加工。当前高端设备采用横梁移动式龙门结构、直线电机驱动及高扭矩电主轴，配合RTCP算法与热变形补偿系统，实现±0.008mm定位精度与高速联动切削；部分机型集成自动换刀库、在线测量及五面体加工能力。在大型轻量化构件需求激增背景下，对钛合金、复合材料等难加工材料的高效去除率与表面完整性提出更高要求。然而，设备占地面积大、能耗高，且编程与工艺调试依赖资深工程师，限制中小企业应用。</w:t>
      </w:r>
      <w:r>
        <w:rPr>
          <w:rFonts w:hint="eastAsia"/>
        </w:rPr>
        <w:br/>
      </w:r>
      <w:r>
        <w:rPr>
          <w:rFonts w:hint="eastAsia"/>
        </w:rPr>
        <w:t>　　未来，5轴龙门式数控加工中心将向绿色制造、数字孪生与自主决策方向升级。市场调研网指出，能量回馈系统与智能待机模式将显著降低空载功耗；基于物理模型的虚拟加工平台可预演刀具路径并优化切削参数。在智能层面，嵌入式传感器网络可实时监控主轴振动、切削力与刀具磨损，触发自适应调整。同时，模块化设计支持按需扩展工作台尺寸与功能单元。长远看，该加工中心将从大型制造装备演变为高端装备自主制造的核心平台，在国家重大科技工程与产业链安全战略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60eb92abf4689" w:history="1">
        <w:r>
          <w:rPr>
            <w:rStyle w:val="Hyperlink"/>
          </w:rPr>
          <w:t>2026-2032年中国5轴龙门式数控加工中心行业研究及行业前景分析报告</w:t>
        </w:r>
      </w:hyperlink>
      <w:r>
        <w:rPr>
          <w:rFonts w:hint="eastAsia"/>
        </w:rPr>
        <w:t>》依托国家统计局、相关行业协会的详实数据资料，系统解析了5轴龙门式数控加工中心行业的产业链结构、市场规模及需求现状，并对价格动态进行了解读。报告客观呈现了5轴龙门式数控加工中心行业发展状况，科学预测了市场前景与未来趋势，同时聚焦5轴龙门式数控加工中心重点企业，分析了市场竞争格局、集中度及品牌影响力。此外，报告通过细分市场领域，挖掘了5轴龙门式数控加工中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5轴龙门式数控加工中心市场概述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按照不同产品类型，5轴龙门式数控加工中心主要可以分为如下几个类别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中国不同产品类型5轴龙门式数控加工中心增长趋势2021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固定龙门</w:t>
      </w:r>
      <w:r>
        <w:rPr>
          <w:rFonts w:hint="eastAsia"/>
        </w:rPr>
        <w:br/>
      </w:r>
      <w:r>
        <w:rPr>
          <w:rFonts w:hint="eastAsia"/>
        </w:rPr>
        <w:t>　　　　1.2.3 移动龙门</w:t>
      </w:r>
      <w:r>
        <w:rPr>
          <w:rFonts w:hint="eastAsia"/>
        </w:rPr>
        <w:br/>
      </w:r>
      <w:r>
        <w:rPr>
          <w:rFonts w:hint="eastAsia"/>
        </w:rPr>
        <w:t>　　1.3 按照不同结构，5轴龙门式数控加工中心主要可以分为如下几个类别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中国不同结构5轴龙门式数控加工中心增长趋势2021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摆头式</w:t>
      </w:r>
      <w:r>
        <w:rPr>
          <w:rFonts w:hint="eastAsia"/>
        </w:rPr>
        <w:br/>
      </w:r>
      <w:r>
        <w:rPr>
          <w:rFonts w:hint="eastAsia"/>
        </w:rPr>
        <w:t>　　　　1.3.3 摆台式</w:t>
      </w:r>
      <w:r>
        <w:rPr>
          <w:rFonts w:hint="eastAsia"/>
        </w:rPr>
        <w:br/>
      </w:r>
      <w:r>
        <w:rPr>
          <w:rFonts w:hint="eastAsia"/>
        </w:rPr>
        <w:t>　　　　1.3.4 复合式</w:t>
      </w:r>
      <w:r>
        <w:rPr>
          <w:rFonts w:hint="eastAsia"/>
        </w:rPr>
        <w:br/>
      </w:r>
      <w:r>
        <w:rPr>
          <w:rFonts w:hint="eastAsia"/>
        </w:rPr>
        <w:t>　　1.4 按照不同轴移动距离，5轴龙门式数控加工中心主要可以分为如下几个类别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中国不同轴移动距离5轴龙门式数控加工中心增长趋势2021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1000mm以下</w:t>
      </w:r>
      <w:r>
        <w:rPr>
          <w:rFonts w:hint="eastAsia"/>
        </w:rPr>
        <w:br/>
      </w:r>
      <w:r>
        <w:rPr>
          <w:rFonts w:hint="eastAsia"/>
        </w:rPr>
        <w:t>　　　　1.4.3 1000mm以上</w:t>
      </w:r>
      <w:r>
        <w:rPr>
          <w:rFonts w:hint="eastAsia"/>
        </w:rPr>
        <w:br/>
      </w:r>
      <w:r>
        <w:rPr>
          <w:rFonts w:hint="eastAsia"/>
        </w:rPr>
        <w:t>　　1.5 从不同应用，5轴龙门式数控加工中心主要包括如下几个方面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中国不同应用5轴龙门式数控加工中心增长趋势2021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能源设备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中国5轴龙门式数控加工中心发展现状及未来趋势（2021-2032）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中国市场5轴龙门式数控加工中心收入及增长率（2021-2032）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中国市场5轴龙门式数控加工中心销量及增长率（2021-2032）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中国市场主要5轴龙门式数控加工中心厂商分析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中国市场主要厂商5轴龙门式数控加工中心销量及市场占有率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中国市场主要厂商5轴龙门式数控加工中心销量（2021-2026）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中国市场主要厂商5轴龙门式数控加工中心销量市场份额（2021-2026）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中国市场主要厂商5轴龙门式数控加工中心收入及市场占有率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中国市场主要厂商5轴龙门式数控加工中心收入（2021-2026）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中国市场主要厂商5轴龙门式数控加工中心收入市场份额（2021-2026）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2025年中国市场主要厂商5轴龙门式数控加工中心收入排名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中国市场主要厂商5轴龙门式数控加工中心价格（2021-2026）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中国市场主要厂商5轴龙门式数控加工中心总部及产地分布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中国市场主要厂商成立时间及5轴龙门式数控加工中心商业化日期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中国市场主要厂商5轴龙门式数控加工中心产品类型及应用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5轴龙门式数控加工中心行业集中度、竞争程度分析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5轴龙门式数控加工中心行业集中度分析：2025年中国Top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中国市场5轴龙门式数控加工中心第一梯队、第二梯队和第三梯队厂商（品牌）及2025年市场份额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重点企业（22）在中国市场5轴龙门式数控加工中心销量、收入、价格及毛利率（2021-2026）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不同产品类型5轴龙门式数控加工中心分析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中国市场不同产品类型5轴龙门式数控加工中心销量（2021-2032）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中国市场不同产品类型5轴龙门式数控加工中心销量及市场份额（2021-2026）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中国市场不同产品类型5轴龙门式数控加工中心销量预测（2027-2032）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中国市场不同产品类型5轴龙门式数控加工中心规模（2021-2032）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中国市场不同产品类型5轴龙门式数控加工中心规模及市场份额（2021-2026）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中国市场不同产品类型5轴龙门式数控加工中心规模预测（2027-2032）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中国市场不同产品类型5轴龙门式数控加工中心价格走势（2021-2032）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不同应用5轴龙门式数控加工中心分析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中国市场不同应用5轴龙门式数控加工中心销量（2021-2032）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中国市场不同应用5轴龙门式数控加工中心销量及市场份额（2021-2026）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中国市场不同应用5轴龙门式数控加工中心销量预测（2027-2032）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中国市场不同应用5轴龙门式数控加工中心规模（2021-2032）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中国市场不同应用5轴龙门式数控加工中心规模及市场份额（2021-2026）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中国市场不同应用5轴龙门式数控加工中心规模预测（2027-2032）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中国市场不同应用5轴龙门式数控加工中心价格走势（2021-2032）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5轴龙门式数控加工中心行业发展分析---发展趋势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5轴龙门式数控加工中心行业发展分析---厂商壁垒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5轴龙门式数控加工中心行业发展分析---驱动因素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5轴龙门式数控加工中心行业发展分析---制约因素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5轴龙门式数控加工中心中国企业SWOT分析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5轴龙门式数控加工中心行业发展分析---行业政策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5轴龙门式数控加工中心行业产业链简介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5轴龙门式数控加工中心产业链分析-上游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5轴龙门式数控加工中心产业链分析-中游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5轴龙门式数控加工中心产业链分析-下游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5轴龙门式数控加工中心行业采购模式</w:t>
      </w:r>
      <w:r>
        <w:rPr>
          <w:rFonts w:hint="eastAsia"/>
        </w:rPr>
        <w:br/>
      </w:r>
      <w:r>
        <w:rPr>
          <w:rFonts w:hint="eastAsia"/>
        </w:rPr>
        <w:t>　　7.6 5轴龙门式数控加工中心行业生产模式</w:t>
      </w:r>
      <w:r>
        <w:rPr>
          <w:rFonts w:hint="eastAsia"/>
        </w:rPr>
        <w:br/>
      </w:r>
      <w:r>
        <w:rPr>
          <w:rFonts w:hint="eastAsia"/>
        </w:rPr>
        <w:t>　　7.7 5轴龙门式数控加工中心行业销售模式及销售渠道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中国本土5轴龙门式数控加工中心产能、产量分析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中国5轴龙门式数控加工中心供需现状及预测（2021-2032）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中国5轴龙门式数控加工中心产能、产量、产能利用率及发展趋势（2021-2032）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中国5轴龙门式数控加工中心产量、市场需求量及发展趋势（2021-2032）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中国5轴龙门式数控加工中心进出口分析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中国市场5轴龙门式数控加工中心主要进口来源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中国市场5轴龙门式数控加工中心主要出口目的地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不同产品类型5轴龙门式数控加工中心市场规模2021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不同结构5轴龙门式数控加工中心市场规模2021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不同轴移动距离5轴龙门式数控加工中心市场规模2021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不同应用5轴龙门式数控加工中心市场规模2021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中国市场主要厂商5轴龙门式数控加工中心销量（2021-2026）&amp;（台）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中国市场主要厂商5轴龙门式数控加工中心销量市场份额（2021-2026）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中国市场主要厂商5轴龙门式数控加工中心收入（2021-2026）&amp;（万元）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中国市场主要厂商5轴龙门式数控加工中心收入份额（2021-2026）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2025年中国主要生产商5轴龙门式数控加工中心收入排名（万元）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中国市场主要厂商5轴龙门式数控加工中心价格（2021-2026）&amp;（元/台）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中国市场主要厂商5轴龙门式数控加工中心总部及产地分布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中国市场主要厂商成立时间及5轴龙门式数控加工中心商业化日期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中国市场主要厂商5轴龙门式数控加工中心产品类型及应用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2025年中国市场5轴龙门式数控加工中心主要厂商市场地位（第一梯队、第二梯队和第三梯队）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5轴龙门式数控加工中心市场投资、并购等现状分析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5轴龙门式数控加工中心生产基地、总部、竞争对手及市场地位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5轴龙门式数控加工中心产品规格、参数及市场应用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5轴龙门式数控加工中心销量（台）、收入（万元）、价格（元/台）及毛利率（2021-2026）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中国市场不同产品类型5轴龙门式数控加工中心销量（2021-2026）&amp;（台）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中国市场不同产品类型5轴龙门式数控加工中心销量市场份额（2021-2026）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中国市场不同产品类型5轴龙门式数控加工中心销量预测（2027-2032）&amp;（台）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中国市场不同产品类型5轴龙门式数控加工中心销量市场份额预测（2027-2032）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中国市场不同产品类型5轴龙门式数控加工中心规模（2021-2026）&amp;（万元）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中国市场不同产品类型5轴龙门式数控加工中心规模市场份额（2021-2026）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中国市场不同产品类型5轴龙门式数控加工中心规模预测（2027-2032）&amp;（万元）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中国市场不同产品类型5轴龙门式数控加工中心规模市场份额预测（2027-2032）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中国市场不同应用5轴龙门式数控加工中心销量（2021-2026）&amp;（台）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中国市场不同应用5轴龙门式数控加工中心销量市场份额（2021-2026）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中国市场不同应用5轴龙门式数控加工中心销量预测（2027-2032）&amp;（台）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中国市场不同应用5轴龙门式数控加工中心销量市场份额预测（2027-2032）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中国市场不同应用5轴龙门式数控加工中心规模（2021-2026）&amp;（万元）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中国市场不同应用5轴龙门式数控加工中心规模市场份额（2021-2026）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中国市场不同应用5轴龙门式数控加工中心规模预测（2027-2032）&amp;（万元）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中国市场不同应用5轴龙门式数控加工中心规模市场份额预测（2027-2032）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5轴龙门式数控加工中心行业发展分析---发展趋势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5轴龙门式数控加工中心行业发展分析---厂商壁垒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5轴龙门式数控加工中心行业发展分析---驱动因素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5轴龙门式数控加工中心行业发展分析---制约因素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5轴龙门式数控加工中心行业相关重点政策一览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5轴龙门式数控加工中心行业供应链分析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148： 5轴龙门式数控加工中心上游原料供应商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149： 5轴龙门式数控加工中心行业主要下游客户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150： 5轴龙门式数控加工中心典型经销商</w:t>
      </w:r>
      <w:r>
        <w:rPr>
          <w:rFonts w:hint="eastAsia"/>
        </w:rPr>
        <w:br/>
      </w:r>
      <w:r>
        <w:rPr>
          <w:rFonts w:hint="eastAsia"/>
        </w:rPr>
        <w:t>　　表 151： 中国5轴龙门式数控加工中心产量、销量、进口量及出口量（2021-2026）&amp;（台）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中国5轴龙门式数控加工中心产量、销量、进口量及出口量预测（2027-2032）&amp;（台）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中国市场5轴龙门式数控加工中心主要进口来源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中国市场5轴龙门式数控加工中心主要出口目的地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5轴龙门式数控加工中心产品图片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中国不同产品类型5轴龙门式数控加工中心市场规模市场份额2025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固定龙门产品图片</w:t>
      </w:r>
      <w:r>
        <w:rPr>
          <w:rFonts w:hint="eastAsia"/>
        </w:rPr>
        <w:br/>
      </w:r>
      <w:r>
        <w:rPr>
          <w:rFonts w:hint="eastAsia"/>
        </w:rPr>
        <w:t>　　图 4： 移动龙门产品图片</w:t>
      </w:r>
      <w:r>
        <w:rPr>
          <w:rFonts w:hint="eastAsia"/>
        </w:rPr>
        <w:br/>
      </w:r>
      <w:r>
        <w:rPr>
          <w:rFonts w:hint="eastAsia"/>
        </w:rPr>
        <w:t>　　图 5： 中国不同结构5轴龙门式数控加工中心市场规模市场份额2025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摆头式产品图片</w:t>
      </w:r>
      <w:r>
        <w:rPr>
          <w:rFonts w:hint="eastAsia"/>
        </w:rPr>
        <w:br/>
      </w:r>
      <w:r>
        <w:rPr>
          <w:rFonts w:hint="eastAsia"/>
        </w:rPr>
        <w:t>　　图 7： 摆台式产品图片</w:t>
      </w:r>
      <w:r>
        <w:rPr>
          <w:rFonts w:hint="eastAsia"/>
        </w:rPr>
        <w:br/>
      </w:r>
      <w:r>
        <w:rPr>
          <w:rFonts w:hint="eastAsia"/>
        </w:rPr>
        <w:t>　　图 8： 复合式产品图片</w:t>
      </w:r>
      <w:r>
        <w:rPr>
          <w:rFonts w:hint="eastAsia"/>
        </w:rPr>
        <w:br/>
      </w:r>
      <w:r>
        <w:rPr>
          <w:rFonts w:hint="eastAsia"/>
        </w:rPr>
        <w:t>　　图 9： 中国不同轴移动距离5轴龙门式数控加工中心市场规模市场份额2025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1000mm以下产品图片</w:t>
      </w:r>
      <w:r>
        <w:rPr>
          <w:rFonts w:hint="eastAsia"/>
        </w:rPr>
        <w:br/>
      </w:r>
      <w:r>
        <w:rPr>
          <w:rFonts w:hint="eastAsia"/>
        </w:rPr>
        <w:t>　　图 11： 1000mm以上产品图片</w:t>
      </w:r>
      <w:r>
        <w:rPr>
          <w:rFonts w:hint="eastAsia"/>
        </w:rPr>
        <w:br/>
      </w:r>
      <w:r>
        <w:rPr>
          <w:rFonts w:hint="eastAsia"/>
        </w:rPr>
        <w:t>　　图 12： 中国不同应用5轴龙门式数控加工中心市场份额2025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能源设备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中国市场5轴龙门式数控加工中心市场规模，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中国市场5轴龙门式数控加工中心收入及增长率（2021-2032）&amp;（万元）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中国市场5轴龙门式数控加工中心销量及增长率（2021-2032）&amp;（台）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2025年中国市场主要厂商5轴龙门式数控加工中心销量市场份额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2025年中国市场主要厂商5轴龙门式数控加工中心收入市场份额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2025年中国市场前五大厂商5轴龙门式数控加工中心市场份额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2025年中国市场5轴龙门式数控加工中心第一梯队、第二梯队和第三梯队厂商（品牌）及市场份额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中国市场不同产品类型5轴龙门式数控加工中心价格走势（2021-2032）&amp;（元/台）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中国市场不同应用5轴龙门式数控加工中心价格走势（2021-2032）&amp;（元/台）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5轴龙门式数控加工中心中国企业SWOT分析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27： 5轴龙门式数控加工中心产业链</w:t>
      </w:r>
      <w:r>
        <w:rPr>
          <w:rFonts w:hint="eastAsia"/>
        </w:rPr>
        <w:br/>
      </w:r>
      <w:r>
        <w:rPr>
          <w:rFonts w:hint="eastAsia"/>
        </w:rPr>
        <w:t>　　图 28： 5轴龙门式数控加工中心行业采购模式分析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29： 5轴龙门式数控加工中心行业生产模式分析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30： 5轴龙门式数控加工中心行业销售模式分析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31： 中国5轴龙门式数控加工中心产能、产量、产能利用率及发展趋势（2021-2032）&amp;（台）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中国5轴龙门式数控加工中心产量、市场需求量及发展趋势（2021-2032）&amp;（台）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60eb92abf4689" w:history="1">
        <w:r>
          <w:rPr>
            <w:rStyle w:val="Hyperlink"/>
          </w:rPr>
          <w:t>2026-2032年中国5轴龙门式数控加工中心行业研究及行业前景分析报告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60eb92abf4689" w:history="1">
        <w:r>
          <w:rPr>
            <w:rStyle w:val="Hyperlink"/>
          </w:rPr>
          <w:t>https://www.20087.com/1/19/5ZhouLongMenShiShuKongJiaGongZhongXinDeQianJingQuShi.html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bf4ab0af4552" w:history="1">
      <w:r>
        <w:rPr>
          <w:rStyle w:val="Hyperlink"/>
        </w:rPr>
        <w:t>2026-2032年中国5轴龙门式数控加工中心行业研究及行业前景分析报告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5ZhouLongMenShiShuKongJiaGongZhongXinDeQianJingQuShi.html" TargetMode="External" Id="Rbff60eb92abf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5ZhouLongMenShiShuKongJiaGongZhongXinDeQianJingQuShi.html" TargetMode="External" Id="R1a90bf4ab0af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2026-02-10T00:28:07Z</dcterms:created>
  <dcterms:modified xsi:type="dcterms:W3CDTF">2026-02-10T01:28:07Z</dcterms:modified>
  <dc:subject>2026-2032年中国5轴龙门式数控加工中心行业研究及行业前景分析报告</dc:subject>
  <dc:title>2026-2032年中国5轴龙门式数控加工中心行业研究及行业前景分析报告</dc:title>
  <cp:keywords>2026-2032年中国5轴龙门式数控加工中心行业研究及行业前景分析报告</cp:keywords>
  <dc:description>2026-2032年中国5轴龙门式数控加工中心行业研究及行业前景分析报告</dc:description>
</cp:coreProperties>
</file>