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879048d054e72" w:history="1">
              <w:r>
                <w:rPr>
                  <w:rStyle w:val="Hyperlink"/>
                </w:rPr>
                <w:t>2025-2031年中国数字机顶盒行业发展调研与前景趋势报告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879048d054e72" w:history="1">
              <w:r>
                <w:rPr>
                  <w:rStyle w:val="Hyperlink"/>
                </w:rPr>
                <w:t>2025-2031年中国数字机顶盒行业发展调研与前景趋势报告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879048d054e72" w:history="1">
                <w:r>
                  <w:rPr>
                    <w:rStyle w:val="Hyperlink"/>
                  </w:rPr>
                  <w:t>https://www.20087.com/6/20/ShuZiJiDingHeDeFaZhanQuShi.html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电视信号接收和解码设备，随着数字电视广播的普及，成为家庭娱乐系统中的必备组件。智能机顶盒的出现，集成了互联网接入、多媒体播放和应用商店功能，拓展了传统电视的娱乐边界。然而，流媒体服务的兴起，对机顶盒市场构成了挑战。</w:t>
      </w:r>
      <w:r>
        <w:rPr>
          <w:rFonts w:hint="eastAsia"/>
        </w:rPr>
        <w:br/>
      </w:r>
      <w:r>
        <w:rPr>
          <w:rFonts w:hint="eastAsia"/>
        </w:rPr>
        <w:t>　　未来，数字机顶盒行业将朝着更加智能和集成的方向发展。集成人工智能的机顶盒，能够提供个性化内容推荐和语音控制，将提升用户体验。同时，支持超高清和虚拟现实内容的机顶盒，将满足消费者对高质量视听体验的需求。此外，机顶盒作为智能家居控制中心的角色，将促进与智能家电和安防系统的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879048d054e72" w:history="1">
        <w:r>
          <w:rPr>
            <w:rStyle w:val="Hyperlink"/>
          </w:rPr>
          <w:t>2025-2031年中国数字机顶盒行业发展调研与前景趋势报告</w:t>
        </w:r>
      </w:hyperlink>
      <w:r>
        <w:rPr>
          <w:rFonts w:hint="eastAsia"/>
        </w:rPr>
        <w:t>》通过严谨的分析、翔实的数据及直观的图表，系统解析了数字机顶盒行业的市场规模、需求变化、价格波动及产业链结构。报告全面评估了当前数字机顶盒市场现状，科学预测了未来市场前景与发展趋势，重点剖析了数字机顶盒细分市场的机遇与挑战。同时，报告对数字机顶盒重点企业的竞争地位及市场集中度进行了评估，为数字机顶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数字机顶盒行业界定</w:t>
      </w:r>
      <w:r>
        <w:rPr>
          <w:rFonts w:hint="eastAsia"/>
        </w:rPr>
        <w:br/>
      </w:r>
      <w:r>
        <w:rPr>
          <w:rFonts w:hint="eastAsia"/>
        </w:rPr>
        <w:t>　　第一节 数字机顶盒行业定义</w:t>
      </w:r>
      <w:r>
        <w:rPr>
          <w:rFonts w:hint="eastAsia"/>
        </w:rPr>
        <w:br/>
      </w:r>
      <w:r>
        <w:rPr>
          <w:rFonts w:hint="eastAsia"/>
        </w:rPr>
        <w:t>　　第二节 数字机顶盒行业特点分析</w:t>
      </w:r>
      <w:r>
        <w:rPr>
          <w:rFonts w:hint="eastAsia"/>
        </w:rPr>
        <w:br/>
      </w:r>
      <w:r>
        <w:rPr>
          <w:rFonts w:hint="eastAsia"/>
        </w:rPr>
        <w:t>　　第三节 数字机顶盒行业发展历程</w:t>
      </w:r>
      <w:r>
        <w:rPr>
          <w:rFonts w:hint="eastAsia"/>
        </w:rPr>
        <w:br/>
      </w:r>
      <w:r>
        <w:rPr>
          <w:rFonts w:hint="eastAsia"/>
        </w:rPr>
        <w:t>　　第四节 数字机顶盒产业链分析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2024-2025年全球数字机顶盒行业发展态势分析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全球数字机顶盒行业总体情况</w:t>
      </w:r>
      <w:r>
        <w:rPr>
          <w:rFonts w:hint="eastAsia"/>
        </w:rPr>
        <w:br/>
      </w:r>
      <w:r>
        <w:rPr>
          <w:rFonts w:hint="eastAsia"/>
        </w:rPr>
        <w:t>　　第二节 数字机顶盒行业重点国家、地区市场分析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全球数字机顶盒行业发展前景预测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一、数字机顶盒行业相关政策</w:t>
      </w:r>
      <w:r>
        <w:rPr>
          <w:rFonts w:hint="eastAsia"/>
        </w:rPr>
        <w:br/>
      </w:r>
      <w:r>
        <w:rPr>
          <w:rFonts w:hint="eastAsia"/>
        </w:rPr>
        <w:t>　　　　二、数字机顶盒行业相关标准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中国数字机顶盒行业市场规模情况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中国数字机顶盒行业市场需求状况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二、数字机顶盒行业市场需求特点分析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中国数字机顶盒行业产量情况分析与预测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二、2024年数字机顶盒行业产量特点分析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三、2025-2031年数字机顶盒行业产量预测分析</w:t>
      </w:r>
      <w:r>
        <w:rPr>
          <w:rFonts w:hint="eastAsia"/>
        </w:rPr>
        <w:br/>
      </w:r>
      <w:r>
        <w:rPr>
          <w:rFonts w:hint="eastAsia"/>
        </w:rPr>
        <w:t>　　第四节 数字机顶盒行业市场供需平衡状况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数字机顶盒行业出口情况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三、2025-2031年数字机顶盒行业出口情况预测</w:t>
      </w:r>
      <w:r>
        <w:rPr>
          <w:rFonts w:hint="eastAsia"/>
        </w:rPr>
        <w:br/>
      </w:r>
      <w:r>
        <w:rPr>
          <w:rFonts w:hint="eastAsia"/>
        </w:rPr>
        <w:t>　　第二节 数字机顶盒行业进口情况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三、2025-2031年数字机顶盒行业进口情况预测</w:t>
      </w:r>
      <w:r>
        <w:rPr>
          <w:rFonts w:hint="eastAsia"/>
        </w:rPr>
        <w:br/>
      </w:r>
      <w:r>
        <w:rPr>
          <w:rFonts w:hint="eastAsia"/>
        </w:rPr>
        <w:t>　　第三节 数字机顶盒行业进出口面临的挑战及对策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2024-2025年中国数字机顶盒行业产品价格监测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一、数字机顶盒市场价格特征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二、当前数字机顶盒市场价格评述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三、影响数字机顶盒市场价格因素分析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数字机顶盒行业区域市场分布情况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2024-2025年数字机顶盒行业细分市场调研分析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数字机顶盒细分产品（一）市场调研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数字机顶盒细分产品（二）市场调研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2024-2025年数字机顶盒行业上、下游市场分析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数字机顶盒重点企业（一）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数字机顶盒重点企业（二）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数字机顶盒重点企业（三）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数字机顶盒重点企业（四）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数字机顶盒重点企业（五）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数字机顶盒重点企业（六）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一、数字机顶盒行业进入壁垒</w:t>
      </w:r>
      <w:r>
        <w:rPr>
          <w:rFonts w:hint="eastAsia"/>
        </w:rPr>
        <w:br/>
      </w:r>
      <w:r>
        <w:rPr>
          <w:rFonts w:hint="eastAsia"/>
        </w:rPr>
        <w:t>　　　　二、数字机顶盒行业盈利模式</w:t>
      </w:r>
      <w:r>
        <w:rPr>
          <w:rFonts w:hint="eastAsia"/>
        </w:rPr>
        <w:br/>
      </w:r>
      <w:r>
        <w:rPr>
          <w:rFonts w:hint="eastAsia"/>
        </w:rPr>
        <w:t>　　　　三、数字机顶盒行业盈利因素</w:t>
      </w:r>
      <w:r>
        <w:rPr>
          <w:rFonts w:hint="eastAsia"/>
        </w:rPr>
        <w:br/>
      </w:r>
      <w:r>
        <w:rPr>
          <w:rFonts w:hint="eastAsia"/>
        </w:rPr>
        <w:t>　　第三节 数字机顶盒行业“波特五力模型”分析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数字机顶盒企业竞争策略分析</w:t>
      </w:r>
      <w:r>
        <w:rPr>
          <w:rFonts w:hint="eastAsia"/>
        </w:rPr>
        <w:br/>
      </w:r>
      <w:r>
        <w:rPr>
          <w:rFonts w:hint="eastAsia"/>
        </w:rPr>
        <w:t>　　第一节 数字机顶盒市场竞争策略分析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三、现有数字机顶盒产品竞争策略分析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四、潜力数字机顶盒品种竞争策略选择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2025-2031年中国数字机顶盒企业竞争策略分析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一、2025-2031年我国数字机顶盒市场竞争趋势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二、2025-2031年数字机顶盒行业竞争格局展望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四、2025-2031年数字机顶盒企业竞争策略分析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2025-2031年中国数字机顶盒行业发展趋势分析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一、2025-2031年数字机顶盒技术发展趋势分析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二、2025-2031年数字机顶盒产品发展趋势分析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2025-2031年中国数字机顶盒市场趋势分析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一、2025-2031年数字机顶盒发展趋势预测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二、2025-2025年数字机顶盒市场前景分析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三、2025-2031年数字机顶盒产业政策趋向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2025-2031年数字机顶盒行业投资价值评估分析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数字机顶盒行业发展建议分析</w:t>
      </w:r>
      <w:r>
        <w:rPr>
          <w:rFonts w:hint="eastAsia"/>
        </w:rPr>
        <w:br/>
      </w:r>
      <w:r>
        <w:rPr>
          <w:rFonts w:hint="eastAsia"/>
        </w:rPr>
        <w:t>　　第一节 数字机顶盒行业研究结论及建议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数字机顶盒细分行业研究结论及建议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中⋅智林⋅数字机顶盒行业竞争策略总结及建议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数字机顶盒行业类别</w:t>
      </w:r>
      <w:r>
        <w:rPr>
          <w:rFonts w:hint="eastAsia"/>
        </w:rPr>
        <w:br/>
      </w:r>
      <w:r>
        <w:rPr>
          <w:rFonts w:hint="eastAsia"/>
        </w:rPr>
        <w:t>　　图表 数字机顶盒行业产业链调研</w:t>
      </w:r>
      <w:r>
        <w:rPr>
          <w:rFonts w:hint="eastAsia"/>
        </w:rPr>
        <w:br/>
      </w:r>
      <w:r>
        <w:rPr>
          <w:rFonts w:hint="eastAsia"/>
        </w:rPr>
        <w:t>　　图表 数字机顶盒行业现状</w:t>
      </w:r>
      <w:r>
        <w:rPr>
          <w:rFonts w:hint="eastAsia"/>
        </w:rPr>
        <w:br/>
      </w:r>
      <w:r>
        <w:rPr>
          <w:rFonts w:hint="eastAsia"/>
        </w:rPr>
        <w:t>　　图表 数字机顶盒行业标准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2019-2024年中国数字机顶盒行业产量统计</w:t>
      </w:r>
      <w:r>
        <w:rPr>
          <w:rFonts w:hint="eastAsia"/>
        </w:rPr>
        <w:br/>
      </w:r>
      <w:r>
        <w:rPr>
          <w:rFonts w:hint="eastAsia"/>
        </w:rPr>
        <w:t>　　图表 数字机顶盒行业动态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2019-2024年中国数字机顶盒市场需求量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2019-2024年中国数字机顶盒行情</w:t>
      </w:r>
      <w:r>
        <w:rPr>
          <w:rFonts w:hint="eastAsia"/>
        </w:rPr>
        <w:br/>
      </w:r>
      <w:r>
        <w:rPr>
          <w:rFonts w:hint="eastAsia"/>
        </w:rPr>
        <w:t>　　图表 2019-2024年中国数字机顶盒价格走势图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数字机顶盒行业竞争对手分析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2025-2031年中国数字机顶盒行业市场规模预测</w:t>
      </w:r>
      <w:r>
        <w:rPr>
          <w:rFonts w:hint="eastAsia"/>
        </w:rPr>
        <w:br/>
      </w:r>
      <w:r>
        <w:rPr>
          <w:rFonts w:hint="eastAsia"/>
        </w:rPr>
        <w:t>　　图表 数字机顶盒行业准入条件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879048d054e72" w:history="1">
        <w:r>
          <w:rPr>
            <w:rStyle w:val="Hyperlink"/>
          </w:rPr>
          <w:t>2025-2031年中国数字机顶盒行业发展调研与前景趋势报告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879048d054e72" w:history="1">
        <w:r>
          <w:rPr>
            <w:rStyle w:val="Hyperlink"/>
          </w:rPr>
          <w:t>https://www.20087.com/6/20/ShuZiJiDingHeDeFaZhanQuShi.html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9ad25d3c4b7c" w:history="1">
      <w:r>
        <w:rPr>
          <w:rStyle w:val="Hyperlink"/>
        </w:rPr>
        <w:t>2025-2031年中国数字机顶盒行业发展调研与前景趋势报告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ZiJiDingHeDeFaZhanQuShi.html" TargetMode="External" Id="R033879048d0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ZiJiDingHeDeFaZhanQuShi.html" TargetMode="External" Id="R62bb9ad25d3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2024-09-13T01:50:00Z</dcterms:created>
  <dcterms:modified xsi:type="dcterms:W3CDTF">2024-09-13T02:50:00Z</dcterms:modified>
  <dc:subject>2025-2031年中国数字机顶盒行业发展调研与前景趋势报告</dc:subject>
  <dc:title>2025-2031年中国数字机顶盒行业发展调研与前景趋势报告</dc:title>
  <cp:keywords>2025-2031年中国数字机顶盒行业发展调研与前景趋势报告</cp:keywords>
  <dc:description>2025-2031年中国数字机顶盒行业发展调研与前景趋势报告</dc:description>
</cp:coreProperties>
</file>