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fe5d688194e7c" w:history="1">
              <w:r>
                <w:rPr>
                  <w:rStyle w:val="Hyperlink"/>
                </w:rPr>
                <w:t>2024-2030年全球与中国交叉带分拣系统行业发展全面调研与未来趋势报告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fe5d688194e7c" w:history="1">
              <w:r>
                <w:rPr>
                  <w:rStyle w:val="Hyperlink"/>
                </w:rPr>
                <w:t>2024-2030年全球与中国交叉带分拣系统行业发展全面调研与未来趋势报告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fe5d688194e7c" w:history="1">
                <w:r>
                  <w:rPr>
                    <w:rStyle w:val="Hyperlink"/>
                  </w:rPr>
                  <w:t>https://www.20087.com/1/99/JiaoChaDaiFenJianXiTongHangYeQuS.html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分拣系统是一种高效的物流分拣设备，通过输送带上的物品自动识别和分配，实现快速准确的货物分拣。近年来，随着电子商务和快递物流业的迅速发展，交叉带分拣系统的需求持续增长。一方面，随着信息技术的进步，交叉带分拣系统的识别率和分拣效率不断提高；另一方面，随着物流自动化技术的发展，交叉带分拣系统的应用场景不断扩展，不仅限于大型仓库，也适用于中小型企业。此外，随着智能化技术的应用，交叉带分拣系统可以实现更高级别的自动化和智能化操作。</w:t>
      </w:r>
      <w:r>
        <w:rPr>
          <w:rFonts w:hint="eastAsia"/>
        </w:rPr>
        <w:br/>
      </w:r>
      <w:r>
        <w:rPr>
          <w:rFonts w:hint="eastAsia"/>
        </w:rPr>
        <w:t>　　未来，交叉带分拣系统市场将持续增长。一方面，随着电子商务和快递业务的持续增长，对于高效、精准的分拣系统需求将持续增加；另一方面，随着人工智能和大数据技术的发展，智能化的交叉带分拣系统将成为市场的新趋势。此外，随着可持续发展理念的普及，采用节能技术和环保材料的交叉带分拣系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fe5d688194e7c" w:history="1">
        <w:r>
          <w:rPr>
            <w:rStyle w:val="Hyperlink"/>
          </w:rPr>
          <w:t>2024-2030年全球与中国交叉带分拣系统行业发展全面调研与未来趋势报告</w:t>
        </w:r>
      </w:hyperlink>
      <w:r>
        <w:rPr>
          <w:rFonts w:hint="eastAsia"/>
        </w:rPr>
        <w:t>》全面分析了全球及我国交叉带分拣系统行业的现状、市场需求、市场规模以及价格动态，探讨了交叉带分拣系统产业链的结构与发展。交叉带分拣系统报告对交叉带分拣系统细分市场进行了剖析，同时基于科学数据，对交叉带分拣系统市场前景及发展趋势进行了预测。报告还聚焦交叉带分拣系统重点企业，并对其品牌影响力、市场竞争力以及行业集中度进行了评估。交叉带分拣系统报告为投资者、产业链相关企业及政府决策部门提供了专业、客观的参考，是了解和把握交叉带分拣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交叉带分拣系统市场概述</w:t>
      </w:r>
      <w:r>
        <w:rPr>
          <w:rFonts w:hint="eastAsia"/>
        </w:rPr>
        <w:br/>
      </w:r>
      <w:r>
        <w:rPr>
          <w:rFonts w:hint="eastAsia"/>
        </w:rPr>
        <w:t>　　1.1 交叉带分拣系统市场概述</w:t>
      </w:r>
      <w:r>
        <w:rPr>
          <w:rFonts w:hint="eastAsia"/>
        </w:rPr>
        <w:br/>
      </w:r>
      <w:r>
        <w:rPr>
          <w:rFonts w:hint="eastAsia"/>
        </w:rPr>
        <w:t>　　1.2 不同类型交叉带分拣系统分析</w:t>
      </w:r>
      <w:r>
        <w:rPr>
          <w:rFonts w:hint="eastAsia"/>
        </w:rPr>
        <w:br/>
      </w:r>
      <w:r>
        <w:rPr>
          <w:rFonts w:hint="eastAsia"/>
        </w:rPr>
        <w:t>　　　　1.2.1 水平型交叉带分拣机</w:t>
      </w:r>
      <w:r>
        <w:rPr>
          <w:rFonts w:hint="eastAsia"/>
        </w:rPr>
        <w:br/>
      </w:r>
      <w:r>
        <w:rPr>
          <w:rFonts w:hint="eastAsia"/>
        </w:rPr>
        <w:t>　　　　1.2.2 垂直型交叉带分拣机</w:t>
      </w:r>
      <w:r>
        <w:rPr>
          <w:rFonts w:hint="eastAsia"/>
        </w:rPr>
        <w:br/>
      </w:r>
      <w:r>
        <w:rPr>
          <w:rFonts w:hint="eastAsia"/>
        </w:rPr>
        <w:t>　　1.3 全球市场不同类型交叉带分拣系统规模对比分析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全球市场不同类型交叉带分拣系统规模对比（2018-2023年）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全球不同类型交叉带分拣系统规模及市场份额（2018-2023年）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中国市场不同类型交叉带分拣系统规模对比分析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中国市场不同类型交叉带分拣系统规模对比（2018-2023年）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中国不同类型交叉带分拣系统规模及市场份额（2018-2023年）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交叉带分拣系统市场概述</w:t>
      </w:r>
      <w:r>
        <w:rPr>
          <w:rFonts w:hint="eastAsia"/>
        </w:rPr>
        <w:br/>
      </w:r>
      <w:r>
        <w:rPr>
          <w:rFonts w:hint="eastAsia"/>
        </w:rPr>
        <w:t>　　2.1 交叉带分拣系统主要应用领域分析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物流</w:t>
      </w:r>
      <w:r>
        <w:rPr>
          <w:rFonts w:hint="eastAsia"/>
        </w:rPr>
        <w:br/>
      </w:r>
      <w:r>
        <w:rPr>
          <w:rFonts w:hint="eastAsia"/>
        </w:rPr>
        <w:t>　　　　2.1.3 电子商务</w:t>
      </w:r>
      <w:r>
        <w:rPr>
          <w:rFonts w:hint="eastAsia"/>
        </w:rPr>
        <w:br/>
      </w:r>
      <w:r>
        <w:rPr>
          <w:rFonts w:hint="eastAsia"/>
        </w:rPr>
        <w:t>　　　　2.1.4 机场</w:t>
      </w:r>
      <w:r>
        <w:rPr>
          <w:rFonts w:hint="eastAsia"/>
        </w:rPr>
        <w:br/>
      </w:r>
      <w:r>
        <w:rPr>
          <w:rFonts w:hint="eastAsia"/>
        </w:rPr>
        <w:t>　　　　2.1.5 药品和医疗</w:t>
      </w:r>
      <w:r>
        <w:rPr>
          <w:rFonts w:hint="eastAsia"/>
        </w:rPr>
        <w:br/>
      </w:r>
      <w:r>
        <w:rPr>
          <w:rFonts w:hint="eastAsia"/>
        </w:rPr>
        <w:t>　　　　2.1.6 食物与饮料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全球交叉带分拣系统主要应用领域对比分析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全球交叉带分拣系统主要应用领域规模（万元）及增长率（2018-2023年）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全球交叉带分拣系统主要应用规模（万元）及增长率（2018-2023年）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中国交叉带分拣系统主要应用领域对比分析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中国交叉带分拣系统主要应用领域规模（万元）及增长率（2018-2023年）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中国交叉带分拣系统主要应用规模（万元）及增长率（2018-2023年）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全球主要地区交叉带分拣系统发展历程及现状分析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全球主要地区交叉带分拣系统现状与未来趋势分析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全球交叉带分拣系统主要地区对比分析（2018-2023年）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全球主要地区交叉带分拣系统规模及对比（2018-2023年）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全球交叉带分拣系统主要地区规模及市场份额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全球交叉带分拣系统主要企业竞争分析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全球主要企业交叉带分拣系统规模及市场份额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全球交叉带分拣系统主要企业竞争态势及未来趋势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全球交叉带分拣系统市场集中度</w:t>
      </w:r>
      <w:r>
        <w:rPr>
          <w:rFonts w:hint="eastAsia"/>
        </w:rPr>
        <w:br/>
      </w:r>
      <w:r>
        <w:rPr>
          <w:rFonts w:hint="eastAsia"/>
        </w:rPr>
        <w:t>　　　　4.3.2 全球交叉带分拣系统Top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中国交叉带分拣系统主要企业竞争分析</w:t>
      </w:r>
      <w:r>
        <w:rPr>
          <w:rFonts w:hint="eastAsia"/>
        </w:rPr>
        <w:br/>
      </w:r>
      <w:r>
        <w:rPr>
          <w:rFonts w:hint="eastAsia"/>
        </w:rPr>
        <w:t>　　5.1 中国交叉带分拣系统规模及市场份额（2018-2023年）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中国交叉带分拣系统Top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交叉带分拣系统主要企业现状分析</w:t>
      </w:r>
      <w:r>
        <w:rPr>
          <w:rFonts w:hint="eastAsia"/>
        </w:rPr>
        <w:br/>
      </w:r>
      <w:r>
        <w:rPr>
          <w:rFonts w:hint="eastAsia"/>
        </w:rPr>
        <w:t>　　5.1 范德兰德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范德兰德交叉带分拣系统规模（万元）及毛利率（2018-2023年）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范德兰德主要业务介绍</w:t>
      </w:r>
      <w:r>
        <w:rPr>
          <w:rFonts w:hint="eastAsia"/>
        </w:rPr>
        <w:br/>
      </w:r>
      <w:r>
        <w:rPr>
          <w:rFonts w:hint="eastAsia"/>
        </w:rPr>
        <w:t>　　5.2 霍尼韦尔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霍尼韦尔交叉带分拣系统规模（万元）及毛利率（2018-2023年）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霍尼韦尔主要业务介绍</w:t>
      </w:r>
      <w:r>
        <w:rPr>
          <w:rFonts w:hint="eastAsia"/>
        </w:rPr>
        <w:br/>
      </w:r>
      <w:r>
        <w:rPr>
          <w:rFonts w:hint="eastAsia"/>
        </w:rPr>
        <w:t>　　5.3 西门子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西门子交叉带分拣系统规模（万元）及毛利率（2018-2023年）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西门子主要业务介绍</w:t>
      </w:r>
      <w:r>
        <w:rPr>
          <w:rFonts w:hint="eastAsia"/>
        </w:rPr>
        <w:br/>
      </w:r>
      <w:r>
        <w:rPr>
          <w:rFonts w:hint="eastAsia"/>
        </w:rPr>
        <w:t>　　5.4 伯曼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伯曼交叉带分拣系统规模（万元）及毛利率（2018-2023年）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伯曼主要业务介绍</w:t>
      </w:r>
      <w:r>
        <w:rPr>
          <w:rFonts w:hint="eastAsia"/>
        </w:rPr>
        <w:br/>
      </w:r>
      <w:r>
        <w:rPr>
          <w:rFonts w:hint="eastAsia"/>
        </w:rPr>
        <w:t>　　5.5 英特诺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英特诺交叉带分拣系统规模（万元）及毛利率（2018-2023年）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英特诺主要业务介绍</w:t>
      </w:r>
      <w:r>
        <w:rPr>
          <w:rFonts w:hint="eastAsia"/>
        </w:rPr>
        <w:br/>
      </w:r>
      <w:r>
        <w:rPr>
          <w:rFonts w:hint="eastAsia"/>
        </w:rPr>
        <w:t>　　5.6 法孚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法孚交叉带分拣系统规模（万元）及毛利率（2018-2023年）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法孚主要业务介绍</w:t>
      </w:r>
      <w:r>
        <w:rPr>
          <w:rFonts w:hint="eastAsia"/>
        </w:rPr>
        <w:br/>
      </w:r>
      <w:r>
        <w:rPr>
          <w:rFonts w:hint="eastAsia"/>
        </w:rPr>
        <w:t>　　5.7 德马泰克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德马泰克交叉带分拣系统规模（万元）及毛利率（2018-2023年）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德马泰克主要业务介绍</w:t>
      </w:r>
      <w:r>
        <w:rPr>
          <w:rFonts w:hint="eastAsia"/>
        </w:rPr>
        <w:br/>
      </w:r>
      <w:r>
        <w:rPr>
          <w:rFonts w:hint="eastAsia"/>
        </w:rPr>
        <w:t>　　5.8 Bastian?Solutions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Bastian?Solutions交叉带分拣系统规模（万元）及毛利率（2018-2023年）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Bastian?Solutions主要业务介绍</w:t>
      </w:r>
      <w:r>
        <w:rPr>
          <w:rFonts w:hint="eastAsia"/>
        </w:rPr>
        <w:br/>
      </w:r>
      <w:r>
        <w:rPr>
          <w:rFonts w:hint="eastAsia"/>
        </w:rPr>
        <w:t>　　5.9 村田机械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村田机械交叉带分拣系统规模（万元）及毛利率（2018-2023年）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村田机械主要业务介绍</w:t>
      </w:r>
      <w:r>
        <w:rPr>
          <w:rFonts w:hint="eastAsia"/>
        </w:rPr>
        <w:br/>
      </w:r>
      <w:r>
        <w:rPr>
          <w:rFonts w:hint="eastAsia"/>
        </w:rPr>
        <w:t>　　5.10 大仓集团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交叉带分拣系统产品类型及应用领域介绍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大仓集团交叉带分拣系统规模（万元）及毛利率（2018-2023年）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大仓集团主要业务介绍</w:t>
      </w:r>
      <w:r>
        <w:rPr>
          <w:rFonts w:hint="eastAsia"/>
        </w:rPr>
        <w:br/>
      </w:r>
      <w:r>
        <w:rPr>
          <w:rFonts w:hint="eastAsia"/>
        </w:rPr>
        <w:t>　　5.11 Invata?Intralogistics</w:t>
      </w:r>
      <w:r>
        <w:rPr>
          <w:rFonts w:hint="eastAsia"/>
        </w:rPr>
        <w:br/>
      </w:r>
      <w:r>
        <w:rPr>
          <w:rFonts w:hint="eastAsia"/>
        </w:rPr>
        <w:t>　　5.12 GIEICOM</w:t>
      </w:r>
      <w:r>
        <w:rPr>
          <w:rFonts w:hint="eastAsia"/>
        </w:rPr>
        <w:br/>
      </w:r>
      <w:r>
        <w:rPr>
          <w:rFonts w:hint="eastAsia"/>
        </w:rPr>
        <w:t>　　5.13 东杰智能</w:t>
      </w:r>
      <w:r>
        <w:rPr>
          <w:rFonts w:hint="eastAsia"/>
        </w:rPr>
        <w:br/>
      </w:r>
      <w:r>
        <w:rPr>
          <w:rFonts w:hint="eastAsia"/>
        </w:rPr>
        <w:t>　　5.14 Better?Convey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交叉带分拣系统行业动态分析</w:t>
      </w:r>
      <w:r>
        <w:rPr>
          <w:rFonts w:hint="eastAsia"/>
        </w:rPr>
        <w:br/>
      </w:r>
      <w:r>
        <w:rPr>
          <w:rFonts w:hint="eastAsia"/>
        </w:rPr>
        <w:t>　　7.1 交叉带分拣系统发展历史、现状及趋势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交叉带分拣系统发展机遇、挑战及潜在风险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交叉带分拣系统当前及未来发展机遇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交叉带分拣系统发展的推动因素、有利条件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交叉带分拣系统发展面临的主要挑战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交叉带分拣系统目前存在的风险及潜在风险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交叉带分拣系统市场有利因素、不利因素分析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交叉带分拣系统发展的推动因素、有利条件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交叉带分拣系统发展的阻力、不利因素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全球交叉带分拣系统市场发展预测</w:t>
      </w:r>
      <w:r>
        <w:rPr>
          <w:rFonts w:hint="eastAsia"/>
        </w:rPr>
        <w:br/>
      </w:r>
      <w:r>
        <w:rPr>
          <w:rFonts w:hint="eastAsia"/>
        </w:rPr>
        <w:t>　　8.1 全球交叉带分拣系统规模（万元）预测（2024-2030年）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中国交叉带分拣系统发展预测</w:t>
      </w:r>
      <w:r>
        <w:rPr>
          <w:rFonts w:hint="eastAsia"/>
        </w:rPr>
        <w:br/>
      </w:r>
      <w:r>
        <w:rPr>
          <w:rFonts w:hint="eastAsia"/>
        </w:rPr>
        <w:t>　　8.3 全球主要地区交叉带分拣系统市场预测</w:t>
      </w:r>
      <w:r>
        <w:rPr>
          <w:rFonts w:hint="eastAsia"/>
        </w:rPr>
        <w:br/>
      </w:r>
      <w:r>
        <w:rPr>
          <w:rFonts w:hint="eastAsia"/>
        </w:rPr>
        <w:t>　　　　8.3.1 北美交叉带分拣系统发展趋势及未来潜力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欧洲交叉带分拣系统发展趋势及未来潜力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亚太交叉带分拣系统发展趋势及未来潜力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南美交叉带分拣系统发展趋势及未来潜力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不同类型交叉带分拣系统发展预测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全球不同类型交叉带分拣系统规模（万元）分析预测（2024-2030年）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中国不同类型交叉带分拣系统规模（万元）分析预测</w:t>
      </w:r>
      <w:r>
        <w:rPr>
          <w:rFonts w:hint="eastAsia"/>
        </w:rPr>
        <w:br/>
      </w:r>
      <w:r>
        <w:rPr>
          <w:rFonts w:hint="eastAsia"/>
        </w:rPr>
        <w:t>　　8.5 交叉带分拣系统主要应用领域分析预测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全球交叉带分拣系统主要应用领域规模预测（2024-2030年）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中国交叉带分拣系统主要应用领域规模预测（2024-2030年）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图：2018-2030年全球交叉带分拣系统市场规模（万元）及未来趋势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图：2018-2030年中国交叉带分拣系统市场规模（万元）及未来趋势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表：全球市场不同类型交叉带分拣系统规模（万元）及增长率对比（2018-2023年）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表：2018-2023年全球不同类型交叉带分拣系统规模列表（万元）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表：2018-2023年全球不同类型交叉带分拣系统规模市场份额列表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表：2024-2030年全球不同类型交叉带分拣系统规模市场份额列表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图：2023年全球不同类型交叉带分拣系统市场份额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表：中国不同类型交叉带分拣系统规模（万元）及增长率对比（2018-2023年）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表：2018-2023年中国不同类型交叉带分拣系统规模列表（万元）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表：2018-2023年中国不同类型交叉带分拣系统规模市场份额列表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图：中国不同类型交叉带分拣系统规模市场份额列表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图：2023年中国不同类型交叉带分拣系统规模市场份额</w:t>
      </w:r>
      <w:r>
        <w:rPr>
          <w:rFonts w:hint="eastAsia"/>
        </w:rPr>
        <w:br/>
      </w:r>
      <w:r>
        <w:rPr>
          <w:rFonts w:hint="eastAsia"/>
        </w:rPr>
        <w:t>　　图：交叉带分拣系统应用</w:t>
      </w:r>
      <w:r>
        <w:rPr>
          <w:rFonts w:hint="eastAsia"/>
        </w:rPr>
        <w:br/>
      </w:r>
      <w:r>
        <w:rPr>
          <w:rFonts w:hint="eastAsia"/>
        </w:rPr>
        <w:t>　　表：全球交叉带分拣系统主要应用领域规模对比（2018-2023年）（万元）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表：全球交叉带分拣系统主要应用规模（2018-2023年）（万元）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表：全球交叉带分拣系统主要应用规模份额（2018-2023年）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图：全球交叉带分拣系统主要应用规模份额（2018-2023年）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图：2023年全球交叉带分拣系统主要应用规模份额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表：2018-2023年中国交叉带分拣系统主要应用领域规模对比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表：中国交叉带分拣系统主要应用领域规模（2018-2023年）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表：中国交叉带分拣系统主要应用领域规模份额（2018-2023年）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图：中国交叉带分拣系统主要应用领域规模份额（2018-2023年）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图：2023年中国交叉带分拣系统主要应用领域规模份额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表：全球主要地区交叉带分拣系统规模（万元）及增长率对比（2018-2023年）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图：2018-2023年北美交叉带分拣系统规模（万元）及增长率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图：2018-2023年亚太交叉带分拣系统规模（万元）及增长率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图：欧洲交叉带分拣系统规模（万元）及增长率（2018-2023年）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图：南美交叉带分拣系统规模（万元）及增长率（2018-2023年）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图：其他地区交叉带分拣系统规模（万元）及增长率（2018-2023年）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图：中国交叉带分拣系统规模（万元）及增长率（2018-2023年）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表：2018-2023年全球主要地区交叉带分拣系统规模（万元）列表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图：2018-2023年全球主要地区交叉带分拣系统规模市场份额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图：2024-2030年全球主要地区交叉带分拣系统规模市场份额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图：2023年全球主要地区交叉带分拣系统规模市场份额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表：2018-2023年中国交叉带分拣系统规模（万元）及毛利率（2018-2023年）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表：2018-2023年全球主要企业交叉带分拣系统规模（万元）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表：2018-2023年全球主要企业交叉带分拣系统规模份额对比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图：2023年全球主要企业交叉带分拣系统规模份额对比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图：2022年全球主要企业交叉带分拣系统规模份额对比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表：全球交叉带分拣系统主要企业产品类型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图：2023年全球交叉带分拣系统Top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图：2023年全球交叉带分拣系统Top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表：2018-2023年中国主要企业交叉带分拣系统规模（万元）列表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表：2018-2023年中国主要企业交叉带分拣系统规模份额对比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图：2023年中国主要企业交叉带分拣系统规模份额对比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图：2023年中国交叉带分拣系统Top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图：2023年中国交叉带分拣系统Top 5企业市场份额</w:t>
      </w:r>
      <w:r>
        <w:rPr>
          <w:rFonts w:hint="eastAsia"/>
        </w:rPr>
        <w:br/>
      </w:r>
      <w:r>
        <w:rPr>
          <w:rFonts w:hint="eastAsia"/>
        </w:rPr>
        <w:t>　　表：范德兰德基本信息、主要业务介绍、市场地位以及主要的竞争对手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表：范德兰德交叉带分拣系统规模（万元）及毛利率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表：范德兰德交叉带分拣系统规模增长率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表：范德兰德交叉带分拣系统规模全球市场份额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表：霍尼韦尔基本信息、主要业务介绍、市场地位以及主要的竞争对手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表：霍尼韦尔交叉带分拣系统规模（万元）及毛利率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表：霍尼韦尔交叉带分拣系统规模增长率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表：霍尼韦尔交叉带分拣系统规模全球市场份额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表：西门子基本信息、主要业务介绍、市场地位以及主要的竞争对手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表：西门子交叉带分拣系统规模（万元）及毛利率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表：西门子交叉带分拣系统规模增长率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表：西门子交叉带分拣系统规模全球市场份额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表：伯曼基本信息、主要业务介绍、市场地位以及主要的竞争对手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表：伯曼交叉带分拣系统规模（万元）及毛利率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表：伯曼交叉带分拣系统规模增长率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表：伯曼交叉带分拣系统规模全球市场份额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表：英特诺基本信息、主要业务介绍、市场地位以及主要的竞争对手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表：英特诺交叉带分拣系统规模（万元）及毛利率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表：英特诺交叉带分拣系统规模增长率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表：英特诺交叉带分拣系统规模全球市场份额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表：法孚基本信息、主要业务介绍、市场地位以及主要的竞争对手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表：法孚交叉带分拣系统规模（万元）及毛利率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表：法孚交叉带分拣系统规模增长率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表：法孚交叉带分拣系统规模全球市场份额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表：德马泰克基本信息、主要业务介绍、市场地位以及主要的竞争对手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表：德马泰克交叉带分拣系统规模（万元）及毛利率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表：德马泰克交叉带分拣系统规模增长率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表：德马泰克交叉带分拣系统规模全球市场份额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表：Bastian?Solutions基本信息、主要业务介绍、市场地位以及主要的竞争对手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表：Bastian?Solutions交叉带分拣系统规模（万元）及毛利率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表：Bastian?Solutions交叉带分拣系统规模增长率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表：Bastian?Solutions交叉带分拣系统规模全球市场份额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表：村田机械基本信息、主要业务介绍、市场地位以及主要的竞争对手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表：村田机械交叉带分拣系统规模（万元）及毛利率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表：村田机械交叉带分拣系统规模增长率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表：村田机械交叉带分拣系统规模全球市场份额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表：大仓集团基本信息、主要业务介绍、市场地位以及主要的竞争对手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表：大仓集团交叉带分拣系统规模（万元）及毛利率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表：大仓集团交叉带分拣系统规模增长率</w:t>
      </w:r>
      <w:r>
        <w:rPr>
          <w:rFonts w:hint="eastAsia"/>
        </w:rPr>
        <w:br/>
      </w:r>
      <w:r>
        <w:rPr>
          <w:rFonts w:hint="eastAsia"/>
        </w:rPr>
        <w:t>　　表：大仓集团交叉带分拣系统规模全球市场份额</w:t>
      </w:r>
      <w:r>
        <w:rPr>
          <w:rFonts w:hint="eastAsia"/>
        </w:rPr>
        <w:br/>
      </w:r>
      <w:r>
        <w:rPr>
          <w:rFonts w:hint="eastAsia"/>
        </w:rPr>
        <w:t>　　表：Invata?Intralogistics基本信息、主要业务介绍、市场地位以及主要的竞争对手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表：GIEICOM基本信息、主要业务介绍、市场地位以及主要的竞争对手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表：东杰智能基本信息、主要业务介绍、市场地位以及主要的竞争对手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表：Better?Convey基本信息、主要业务介绍、市场地位以及主要的竞争对手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表：交叉带分拣系统当前及未来发展机遇</w:t>
      </w:r>
      <w:r>
        <w:rPr>
          <w:rFonts w:hint="eastAsia"/>
        </w:rPr>
        <w:br/>
      </w:r>
      <w:r>
        <w:rPr>
          <w:rFonts w:hint="eastAsia"/>
        </w:rPr>
        <w:t>　　表：交叉带分拣系统发展的推动因素、有利条件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表：交叉带分拣系统发展面临的主要挑战</w:t>
      </w:r>
      <w:r>
        <w:rPr>
          <w:rFonts w:hint="eastAsia"/>
        </w:rPr>
        <w:br/>
      </w:r>
      <w:r>
        <w:rPr>
          <w:rFonts w:hint="eastAsia"/>
        </w:rPr>
        <w:t>　　表：交叉带分拣系统目前存在的风险及潜在风险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表：交叉带分拣系统发展的推动因素、有利条件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表：交叉带分拣系统发展的阻力、不利因素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图：2024-2030年全球交叉带分拣系统规模（万元）及增长率预测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图：2024-2030年中国交叉带分拣系统规模（万元）及增长率预测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表：2024-2030年全球主要地区交叉带分拣系统规模预测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图：2024-2030年全球主要地区交叉带分拣系统规模市场份额预测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图：2024-2030年北美交叉带分拣系统规模（万元）及增长率预测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图：2024-2030年欧洲交叉带分拣系统规模（万元）及增长率预测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图：2024-2030年亚太交叉带分拣系统规模（万元）及增长率预测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图：2024-2030年南美交叉带分拣系统规模（万元）及增长率预测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表：2024-2030年全球不同类型交叉带分拣系统规模分析预测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图：2024-2030年全球交叉带分拣系统规模市场份额预测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表：2024-2030年全球不同类型交叉带分拣系统规模（万元）分析预测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图：2024-2030年全球不同类型交叉带分拣系统规模（万元）及市场份额预测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表：2024-2030年中国不同类型交叉带分拣系统规模分析预测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图：中国不同类型交叉带分拣系统规模市场份额预测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表：2024-2030年中国不同类型交叉带分拣系统规模（万元）分析预测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图：2024-2030年中国不同类型交叉带分拣系统规模（万元）及市场份额预测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表：2024-2030年全球交叉带分拣系统主要应用领域规模预测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图：2024-2030年全球交叉带分拣系统主要应用领域规模份额预测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表：2024-2030年中国交叉带分拣系统主要应用领域规模预测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表：2018-2023年中国交叉带分拣系统主要应用领域规模预测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fe5d688194e7c" w:history="1">
        <w:r>
          <w:rPr>
            <w:rStyle w:val="Hyperlink"/>
          </w:rPr>
          <w:t>2024-2030年全球与中国交叉带分拣系统行业发展全面调研与未来趋势报告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fe5d688194e7c" w:history="1">
        <w:r>
          <w:rPr>
            <w:rStyle w:val="Hyperlink"/>
          </w:rPr>
          <w:t>https://www.20087.com/1/99/JiaoChaDaiFenJianXiTongHangYeQuS.html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a4b4b00641e6" w:history="1">
      <w:r>
        <w:rPr>
          <w:rStyle w:val="Hyperlink"/>
        </w:rPr>
        <w:t>2024-2030年全球与中国交叉带分拣系统行业发展全面调研与未来趋势报告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oChaDaiFenJianXiTongHangYeQuS.html" TargetMode="External" Id="R287fe5d68819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oChaDaiFenJianXiTongHangYeQuS.html" TargetMode="External" Id="R2da0a4b4b006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2023-10-28T02:26:00Z</dcterms:created>
  <dcterms:modified xsi:type="dcterms:W3CDTF">2023-10-28T03:26:00Z</dcterms:modified>
  <dc:subject>2024-2030年全球与中国交叉带分拣系统行业发展全面调研与未来趋势报告</dc:subject>
  <dc:title>2024-2030年全球与中国交叉带分拣系统行业发展全面调研与未来趋势报告</dc:title>
  <cp:keywords>2024-2030年全球与中国交叉带分拣系统行业发展全面调研与未来趋势报告</cp:keywords>
  <dc:description>2024-2030年全球与中国交叉带分拣系统行业发展全面调研与未来趋势报告</dc:description>
</cp:coreProperties>
</file>