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a4b0ffc24073" w:history="1">
              <w:r>
                <w:rPr>
                  <w:rStyle w:val="Hyperlink"/>
                </w:rPr>
                <w:t>全球与中国光片显微镜行业发展调研及前景趋势分析报告（2026-2032年）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a4b0ffc24073" w:history="1">
              <w:r>
                <w:rPr>
                  <w:rStyle w:val="Hyperlink"/>
                </w:rPr>
                <w:t>全球与中国光片显微镜行业发展调研及前景趋势分析报告（2026-2032年）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a4b0ffc24073" w:history="1">
                <w:r>
                  <w:rPr>
                    <w:rStyle w:val="Hyperlink"/>
                  </w:rPr>
                  <w:t>https://www.20087.com/1/99/GuangPianXianWeiJingDeXianZhuangYuQianJing.html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光片显微镜（Light-Sheet Microscopy）是一种通过薄层光片仅照亮样品焦平面以实现高速、低光毒性的三维成像技术，特别适用于活体胚胎、类器官及透明化组织的长时间动态观测。当前高端系统集成多视角融合、自适应光学与高速sCMOS相机，可在分钟级完成毫米级样本全脑神经元成像。在生命科学前沿研究与药物筛选需求驱动下，科研机构对成像深度、分辨率及多色标记兼容性提出更高要求。然而，设备结构复杂，调试门槛高；非透明样本需化学透明化预处理，流程耗时；且数据量庞大，存储与分析依赖高性能计算平台，限制普及应用。</w:t>
      </w:r>
      <w:r>
        <w:rPr>
          <w:rFonts w:hint="eastAsia"/>
        </w:rPr>
        <w:br/>
      </w:r>
      <w:r>
        <w:rPr>
          <w:rFonts w:hint="eastAsia"/>
        </w:rPr>
        <w:t>　　未来，光片显微镜将向紧凑化、自动化与AI驱动分析升级。采用光纤耦合与微型光学元件缩小体积，适配普通实验室台面；集成样本自动装载与透明化工作站，实现“放入即成像”。结合深度学习算法实时分割细胞结构并追踪动态行为。在脑科学与再生医学重大专项支持下，推动标准化数据格式与共享数据库建设。长远看，光片显微镜将从“高端科研仪器”升维为“生命动态可视化核心平台”，其发展方向是操作简便、分析智能与生态开放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a4b0ffc24073" w:history="1">
        <w:r>
          <w:rPr>
            <w:rStyle w:val="Hyperlink"/>
          </w:rPr>
          <w:t>全球与中国光片显微镜行业发展调研及前景趋势分析报告（2026-2032年）</w:t>
        </w:r>
      </w:hyperlink>
      <w:r>
        <w:rPr>
          <w:rFonts w:hint="eastAsia"/>
        </w:rPr>
        <w:t>》通过全面的行业调研，系统梳理了光片显微镜产业链的各个环节，详细分析了光片显微镜市场规模、需求变化及价格趋势。报告结合当前光片显微镜行业现状，科学预测了市场前景与发展方向，并解读了重点企业的竞争格局、市场集中度及品牌表现。同时，报告对光片显微镜细分市场进行了深入探讨，结合光片显微镜技术现状与SWOT分析，揭示了光片显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按产品类型细分，全球光片显微镜市场规模2021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SPIM</w:t>
      </w:r>
      <w:r>
        <w:rPr>
          <w:rFonts w:hint="eastAsia"/>
        </w:rPr>
        <w:br/>
      </w:r>
      <w:r>
        <w:rPr>
          <w:rFonts w:hint="eastAsia"/>
        </w:rPr>
        <w:t>　　　　1.3.3 DiSPIM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按应用细分，全球光片显微镜市场规模2021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发育生物学</w:t>
      </w:r>
      <w:r>
        <w:rPr>
          <w:rFonts w:hint="eastAsia"/>
        </w:rPr>
        <w:br/>
      </w:r>
      <w:r>
        <w:rPr>
          <w:rFonts w:hint="eastAsia"/>
        </w:rPr>
        <w:t>　　　　1.4.3 肾脏病学</w:t>
      </w:r>
      <w:r>
        <w:rPr>
          <w:rFonts w:hint="eastAsia"/>
        </w:rPr>
        <w:br/>
      </w:r>
      <w:r>
        <w:rPr>
          <w:rFonts w:hint="eastAsia"/>
        </w:rPr>
        <w:t>　　　　1.4.4 神经元形态学</w:t>
      </w:r>
      <w:r>
        <w:rPr>
          <w:rFonts w:hint="eastAsia"/>
        </w:rPr>
        <w:br/>
      </w:r>
      <w:r>
        <w:rPr>
          <w:rFonts w:hint="eastAsia"/>
        </w:rPr>
        <w:t>　　　　1.4.5 免疫学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光片显微镜行业发展总体概况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光片显微镜行业发展主要特点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光片显微镜行业发展影响因素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光片显微镜有利因素</w:t>
      </w:r>
      <w:r>
        <w:rPr>
          <w:rFonts w:hint="eastAsia"/>
        </w:rPr>
        <w:br/>
      </w:r>
      <w:r>
        <w:rPr>
          <w:rFonts w:hint="eastAsia"/>
        </w:rPr>
        <w:t>　　　　1.5.3 .2 光片显微镜不利因素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全球市场，近三年光片显微镜主要企业占有率及排名（按销量）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光片显微镜主要企业在国际市场占有率（按销量，2023-2026）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2025年光片显微镜主要企业在国际市场排名（按销量）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全球市场主要企业光片显微镜销量（2023-2026）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全球市场，近三年光片显微镜主要企业占有率及排名（按收入）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光片显微镜主要企业在国际市场占有率（按收入，2023-2026）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2025年光片显微镜主要企业在国际市场排名（按收入）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全球市场主要企业光片显微镜销售收入（2023-2026）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全球市场主要企业光片显微镜销售价格（2023-2026）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中国市场，近三年光片显微镜主要企业占有率及排名（按销量）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光片显微镜主要企业在中国市场占有率（按销量，2023-2026）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2025年光片显微镜主要企业在中国市场排名（按销量）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中国市场主要企业光片显微镜销量（2023-2026）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中国市场，近三年光片显微镜主要企业占有率及排名（按收入）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光片显微镜主要企业在中国市场占有率（按收入，2023-2026）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2025年光片显微镜主要企业在中国市场排名（按收入）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中国市场主要企业光片显微镜销售收入（2023-2026）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全球主要厂商光片显微镜总部及产地分布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全球主要厂商成立时间及光片显微镜商业化日期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全球主要厂商光片显微镜产品类型及应用</w:t>
      </w:r>
      <w:r>
        <w:rPr>
          <w:rFonts w:hint="eastAsia"/>
        </w:rPr>
        <w:br/>
      </w:r>
      <w:r>
        <w:rPr>
          <w:rFonts w:hint="eastAsia"/>
        </w:rPr>
        <w:t>　　2.9 光片显微镜行业集中度、竞争程度分析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光片显微镜行业集中度分析：2025年全球Top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全球光片显微镜第一梯队、第二梯队和第三梯队生产商（品牌）及市场份额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全球光片显微镜总体规模分析</w:t>
      </w:r>
      <w:r>
        <w:rPr>
          <w:rFonts w:hint="eastAsia"/>
        </w:rPr>
        <w:br/>
      </w:r>
      <w:r>
        <w:rPr>
          <w:rFonts w:hint="eastAsia"/>
        </w:rPr>
        <w:t>　　3.1 全球光片显微镜供需现状及预测（2021-2032）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全球光片显微镜产能、产量、产能利用率及发展趋势（2021-2032）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全球光片显微镜产量、需求量及发展趋势（2021-2032）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全球主要地区光片显微镜产量及发展趋势（2021-2032）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全球主要地区光片显微镜产量（2021-2026）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全球主要地区光片显微镜产量（2027-2032）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全球主要地区光片显微镜产量市场份额（2021-2032）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中国光片显微镜供需现状及预测（2021-2032）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中国光片显微镜产能、产量、产能利用率及发展趋势（2021-2032）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中国光片显微镜产量、市场需求量及发展趋势（2021-2032）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中国市场光片显微镜进出口（2021-2032）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全球光片显微镜销量及销售额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全球市场光片显微镜销售额（2021-2032）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全球市场光片显微镜价格趋势（2021-2032）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全球光片显微镜主要地区分析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全球主要地区光片显微镜市场规模分析：2021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全球主要地区光片显微镜销售收入及市场份额（2021-2026）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全球主要地区光片显微镜销售收入预测（2027-2032）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全球主要地区光片显微镜销量分析：2021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全球主要地区光片显微镜销量及市场份额预测（2027-2032）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不同产品类型光片显微镜分析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全球不同产品类型光片显微镜销量预测（2027-2032）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全球不同产品类型光片显微镜收入（2021-2032）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全球不同产品类型光片显微镜收入预测（2027-2032）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全球不同产品类型光片显微镜价格走势（2021-2032）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中国不同产品类型光片显微镜销量预测（2027-2032）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中国不同产品类型光片显微镜收入（2021-2032）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中国不同产品类型光片显微镜收入预测（2027-2032）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不同应用光片显微镜分析</w:t>
      </w:r>
      <w:r>
        <w:rPr>
          <w:rFonts w:hint="eastAsia"/>
        </w:rPr>
        <w:br/>
      </w:r>
      <w:r>
        <w:rPr>
          <w:rFonts w:hint="eastAsia"/>
        </w:rPr>
        <w:t>　　7.1 全球不同应用光片显微镜销量（2021-2032）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全球不同应用光片显微镜销量预测（2027-2032）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全球不同应用光片显微镜收入（2021-2032）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全球不同应用光片显微镜收入预测（2027-2032）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全球不同应用光片显微镜价格走势（2021-2032）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中国不同应用光片显微镜销量预测（2027-2032）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中国不同应用光片显微镜收入（2021-2032）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中国不同应用光片显微镜收入预测（2027-2032）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光片显微镜行业发展趋势</w:t>
      </w:r>
      <w:r>
        <w:rPr>
          <w:rFonts w:hint="eastAsia"/>
        </w:rPr>
        <w:br/>
      </w:r>
      <w:r>
        <w:rPr>
          <w:rFonts w:hint="eastAsia"/>
        </w:rPr>
        <w:t>　　8.2 光片显微镜行业主要驱动因素</w:t>
      </w:r>
      <w:r>
        <w:rPr>
          <w:rFonts w:hint="eastAsia"/>
        </w:rPr>
        <w:br/>
      </w:r>
      <w:r>
        <w:rPr>
          <w:rFonts w:hint="eastAsia"/>
        </w:rPr>
        <w:t>　　8.3 光片显微镜中国企业SWOT分析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中国光片显微镜行业政策环境分析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光片显微镜行业产业链简介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光片显微镜行业供应链分析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光片显微镜主要原料及供应情况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光片显微镜行业采购模式</w:t>
      </w:r>
      <w:r>
        <w:rPr>
          <w:rFonts w:hint="eastAsia"/>
        </w:rPr>
        <w:br/>
      </w:r>
      <w:r>
        <w:rPr>
          <w:rFonts w:hint="eastAsia"/>
        </w:rPr>
        <w:t>　　9.3 光片显微镜行业生产模式</w:t>
      </w:r>
      <w:r>
        <w:rPr>
          <w:rFonts w:hint="eastAsia"/>
        </w:rPr>
        <w:br/>
      </w:r>
      <w:r>
        <w:rPr>
          <w:rFonts w:hint="eastAsia"/>
        </w:rPr>
        <w:t>　　9.4 光片显微镜行业销售模式及销售渠道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按产品类型细分，全球光片显微镜市场规模2021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按应用细分，全球光片显微镜市场规模（CAGR）2021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光片显微镜行业发展主要特点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光片显微镜行业发展有利因素分析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光片显微镜行业发展不利因素分析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进入光片显微镜行业壁垒</w:t>
      </w:r>
      <w:r>
        <w:rPr>
          <w:rFonts w:hint="eastAsia"/>
        </w:rPr>
        <w:br/>
      </w:r>
      <w:r>
        <w:rPr>
          <w:rFonts w:hint="eastAsia"/>
        </w:rPr>
        <w:t>　　表 7： 光片显微镜主要企业在国际市场占有率（按销量，2023-2026）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2025年光片显微镜主要企业在国际市场排名（按销量）&amp;（台）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全球市场主要企业光片显微镜销量（2023-2026）&amp;（台）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光片显微镜主要企业在国际市场占有率（按收入，2023-2026）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2025年光片显微镜主要企业在国际市场排名（按收入）&amp;（万元）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全球市场主要企业光片显微镜销售收入（2023-2026）&amp;（万元）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全球市场主要企业光片显微镜销售价格（2023-2026）&amp;（千元/台）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光片显微镜主要企业在中国市场占有率（按销量，2023-2026）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2025年光片显微镜主要企业在中国市场排名（按销量）&amp;（台）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中国市场主要企业光片显微镜销量（2023-2026）&amp;（台）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光片显微镜主要企业在中国市场占有率（按收入，2023-2026）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2025年光片显微镜主要企业在中国市场排名（按收入）&amp;（万元）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中国市场主要企业光片显微镜销售收入（2023-2026）&amp;（万元）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全球主要厂商光片显微镜总部及产地分布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全球主要厂商成立时间及光片显微镜商业化日期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全球主要厂商光片显微镜产品类型及应用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2025年全球光片显微镜主要厂商市场地位（第一梯队、第二梯队和第三梯队）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全球光片显微镜市场投资、并购等现状分析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全球主要地区光片显微镜产量增速（CAGR）：（2021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全球主要地区光片显微镜产量（2021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全球主要地区光片显微镜产量（2021-2026）&amp;（台）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全球主要地区光片显微镜产量（2027-2032）&amp;（台）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全球主要地区光片显微镜产量市场份额（2021-2026）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全球主要地区光片显微镜产量市场份额（2027-2032）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中国市场光片显微镜产量、销量、进出口（2021-2026）&amp;（台）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中国市场光片显微镜产量、销量、进出口预测（2027-2032）&amp;（台）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全球主要地区光片显微镜销售收入增速：（2021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全球主要地区光片显微镜销售收入（2021-2026）&amp;（万元）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全球主要地区光片显微镜销售收入市场份额（2021-2026）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全球主要地区光片显微镜收入（2027-2032）&amp;（万元）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全球主要地区光片显微镜收入市场份额（2027-2032）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全球主要地区光片显微镜销量（台）：2021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全球主要地区光片显微镜销量（2027-2032）&amp;（台）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全球主要地区光片显微镜销量份额（2027-2032）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全球不同产品类型光片显微镜销量预测（2027-2032）&amp;（台）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全球市场不同产品类型光片显微镜销量市场份额预测（2027-2032）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全球不同产品类型光片显微镜收入（2021-2026）&amp;（万元）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全球不同产品类型光片显微镜收入市场份额（2021-2026）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全球不同产品类型光片显微镜收入预测（2027-2032）&amp;（万元）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全球不同产品类型光片显微镜收入市场份额预测（2027-2032）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中国不同产品类型光片显微镜销量预测（2027-2032）&amp;（台）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全球市场不同产品类型光片显微镜销量市场份额预测（2027-2032）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中国不同产品类型光片显微镜收入（2021-2026）&amp;（万元）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中国不同产品类型光片显微镜收入市场份额（2021-2026）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中国不同产品类型光片显微镜收入预测（2027-2032）&amp;（万元）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中国不同产品类型光片显微镜收入市场份额预测（2027-2032）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全球不同应用光片显微镜销量预测（2027-2032）&amp;（台）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全球市场不同应用光片显微镜销量市场份额预测（2027-2032）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全球不同应用光片显微镜收入（2021-2026）&amp;（万元）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全球不同应用光片显微镜收入市场份额（2021-2026）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全球不同应用光片显微镜收入预测（2027-2032）&amp;（万元）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全球不同应用光片显微镜收入市场份额预测（2027-2032）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中国不同应用光片显微镜销量预测（2027-2032）&amp;（台）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中国市场不同应用光片显微镜销量市场份额预测（2027-2032）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中国不同应用光片显微镜收入（2021-2026）&amp;（万元）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中国不同应用光片显微镜收入市场份额（2021-2026）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中国不同应用光片显微镜收入预测（2027-2032）&amp;（万元）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中国不同应用光片显微镜收入市场份额预测（2027-2032）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光片显微镜行业发展趋势</w:t>
      </w:r>
      <w:r>
        <w:rPr>
          <w:rFonts w:hint="eastAsia"/>
        </w:rPr>
        <w:br/>
      </w:r>
      <w:r>
        <w:rPr>
          <w:rFonts w:hint="eastAsia"/>
        </w:rPr>
        <w:t>　　表 101： 光片显微镜行业主要驱动因素</w:t>
      </w:r>
      <w:r>
        <w:rPr>
          <w:rFonts w:hint="eastAsia"/>
        </w:rPr>
        <w:br/>
      </w:r>
      <w:r>
        <w:rPr>
          <w:rFonts w:hint="eastAsia"/>
        </w:rPr>
        <w:t>　　表 102： 光片显微镜行业供应链分析</w:t>
      </w:r>
      <w:r>
        <w:rPr>
          <w:rFonts w:hint="eastAsia"/>
        </w:rPr>
        <w:br/>
      </w:r>
      <w:r>
        <w:rPr>
          <w:rFonts w:hint="eastAsia"/>
        </w:rPr>
        <w:t>　　表 103： 光片显微镜上游原料供应商</w:t>
      </w:r>
      <w:r>
        <w:rPr>
          <w:rFonts w:hint="eastAsia"/>
        </w:rPr>
        <w:br/>
      </w:r>
      <w:r>
        <w:rPr>
          <w:rFonts w:hint="eastAsia"/>
        </w:rPr>
        <w:t>　　表 104： 光片显微镜主要地区不同应用客户分析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光片显微镜典型经销商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光片显微镜产品图片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全球不同产品类型光片显微镜销售额2021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全球不同产品类型光片显微镜市场份额2025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SPIM产品图片</w:t>
      </w:r>
      <w:r>
        <w:rPr>
          <w:rFonts w:hint="eastAsia"/>
        </w:rPr>
        <w:br/>
      </w:r>
      <w:r>
        <w:rPr>
          <w:rFonts w:hint="eastAsia"/>
        </w:rPr>
        <w:t>　　图 5： DiSPIM产品图片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全球不同应用光片显微镜市场份额2025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发育生物学</w:t>
      </w:r>
      <w:r>
        <w:rPr>
          <w:rFonts w:hint="eastAsia"/>
        </w:rPr>
        <w:br/>
      </w:r>
      <w:r>
        <w:rPr>
          <w:rFonts w:hint="eastAsia"/>
        </w:rPr>
        <w:t>　　图 10： 肾脏病学</w:t>
      </w:r>
      <w:r>
        <w:rPr>
          <w:rFonts w:hint="eastAsia"/>
        </w:rPr>
        <w:br/>
      </w:r>
      <w:r>
        <w:rPr>
          <w:rFonts w:hint="eastAsia"/>
        </w:rPr>
        <w:t>　　图 11： 神经元形态学</w:t>
      </w:r>
      <w:r>
        <w:rPr>
          <w:rFonts w:hint="eastAsia"/>
        </w:rPr>
        <w:br/>
      </w:r>
      <w:r>
        <w:rPr>
          <w:rFonts w:hint="eastAsia"/>
        </w:rPr>
        <w:t>　　图 12： 免疫学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2025年全球前五大生产商光片显微镜市场份额</w:t>
      </w:r>
      <w:r>
        <w:rPr>
          <w:rFonts w:hint="eastAsia"/>
        </w:rPr>
        <w:br/>
      </w:r>
      <w:r>
        <w:rPr>
          <w:rFonts w:hint="eastAsia"/>
        </w:rPr>
        <w:t>　　图 15： 2025年全球光片显微镜第一梯队、第二梯队和第三梯队厂商及市场份额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全球光片显微镜产能、产量、产能利用率及发展趋势（2021-2032）&amp;（台）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全球光片显微镜产量、需求量及发展趋势（2021-2032）&amp;（台）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全球主要地区光片显微镜产量市场份额（2021-2032）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中国光片显微镜产能、产量、产能利用率及发展趋势（2021-2032）&amp;（台）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中国光片显微镜产量、市场需求量及发展趋势（2021-2032）&amp;（台）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全球光片显微镜市场销售额及增长率：（2021-2032）&amp;（万元）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全球市场光片显微镜市场规模：2021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全球市场光片显微镜价格趋势（2021-2032）&amp;（千元/台）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全球主要地区光片显微镜销售收入（2021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全球主要地区光片显微镜销售收入市场份额（2021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全球不同产品类型光片显微镜价格走势（2021-2032）&amp;（千元/台）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全球不同应用光片显微镜价格走势（2021-2032）&amp;（千元/台）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光片显微镜中国企业SWOT分析</w:t>
      </w:r>
      <w:r>
        <w:rPr>
          <w:rFonts w:hint="eastAsia"/>
        </w:rPr>
        <w:br/>
      </w:r>
      <w:r>
        <w:rPr>
          <w:rFonts w:hint="eastAsia"/>
        </w:rPr>
        <w:t>　　图 46： 光片显微镜产业链</w:t>
      </w:r>
      <w:r>
        <w:rPr>
          <w:rFonts w:hint="eastAsia"/>
        </w:rPr>
        <w:br/>
      </w:r>
      <w:r>
        <w:rPr>
          <w:rFonts w:hint="eastAsia"/>
        </w:rPr>
        <w:t>　　图 47： 光片显微镜行业采购模式分析</w:t>
      </w:r>
      <w:r>
        <w:rPr>
          <w:rFonts w:hint="eastAsia"/>
        </w:rPr>
        <w:br/>
      </w:r>
      <w:r>
        <w:rPr>
          <w:rFonts w:hint="eastAsia"/>
        </w:rPr>
        <w:t>　　图 48： 光片显微镜行业生产模式</w:t>
      </w:r>
      <w:r>
        <w:rPr>
          <w:rFonts w:hint="eastAsia"/>
        </w:rPr>
        <w:br/>
      </w:r>
      <w:r>
        <w:rPr>
          <w:rFonts w:hint="eastAsia"/>
        </w:rPr>
        <w:t>　　图 49： 光片显微镜行业销售模式分析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a4b0ffc24073" w:history="1">
        <w:r>
          <w:rPr>
            <w:rStyle w:val="Hyperlink"/>
          </w:rPr>
          <w:t>全球与中国光片显微镜行业发展调研及前景趋势分析报告（2026-2032年）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a4b0ffc24073" w:history="1">
        <w:r>
          <w:rPr>
            <w:rStyle w:val="Hyperlink"/>
          </w:rPr>
          <w:t>https://www.20087.com/1/99/GuangPianXianWeiJingDeXianZhuangYuQianJing.html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热点：显微镜的种类、实验室常用的5种显微镜、光学成像原理、显微镜物镜和目镜的焦距、光片显微镜用于什么样品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7df682fa34256" w:history="1">
      <w:r>
        <w:rPr>
          <w:rStyle w:val="Hyperlink"/>
        </w:rPr>
        <w:t>全球与中国光片显微镜行业发展调研及前景趋势分析报告（2026-2032年）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PianXianWeiJingDeXianZhuangYuQianJing.html" TargetMode="External" Id="Rd055a4b0ffc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PianXianWeiJingDeXianZhuangYuQianJing.html" TargetMode="External" Id="Rc5a7df682fa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2026-01-01T03:21:28Z</dcterms:created>
  <dcterms:modified xsi:type="dcterms:W3CDTF">2026-01-01T04:21:28Z</dcterms:modified>
  <dc:subject>全球与中国光片显微镜行业发展调研及前景趋势分析报告（2026-2032年）</dc:subject>
  <dc:title>全球与中国光片显微镜行业发展调研及前景趋势分析报告（2026-2032年）</dc:title>
  <cp:keywords>全球与中国光片显微镜行业发展调研及前景趋势分析报告（2026-2032年）</cp:keywords>
  <dc:description>全球与中国光片显微镜行业发展调研及前景趋势分析报告（2026-2032年）</dc:description>
</cp:coreProperties>
</file>