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add243b64810" w:history="1">
              <w:r>
                <w:rPr>
                  <w:rStyle w:val="Hyperlink"/>
                </w:rPr>
                <w:t>中国发生器行业现状研究分析及市场前景预测报告（2025年）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add243b64810" w:history="1">
              <w:r>
                <w:rPr>
                  <w:rStyle w:val="Hyperlink"/>
                </w:rPr>
                <w:t>中国发生器行业现状研究分析及市场前景预测报告（2025年）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add243b64810" w:history="1">
                <w:r>
                  <w:rPr>
                    <w:rStyle w:val="Hyperlink"/>
                  </w:rPr>
                  <w:t>https://www.20087.com/1/29/FaShengQiHangYeYanJiuBaoGao.html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生器是一种用于产生特定频率信号的设备，在科研实验、通信测试等领域有着广泛的应用。近年来，随着电子技术和市场需求的增长，发生器的需求持续增长。当前市场上，发生器不仅在输出稳定性、精度方面有所提高，而且在体积减小和操作便捷性方面也实现了突破。此外，随着消费者对高效、可靠信号源解决方案的需求增加，发生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发生器的发展将更加注重技术创新和智能化。一方面，随着新材料和制造技术的进步，发生器将更加注重提高其输出精度和稳定性，以适应更多高性能应用的需求。另一方面，随着对可持续发展的要求提高，发生器将更加注重采用节能型设计和生产工艺，减少对环境的影响。此外，随着对智能化和自动化需求的增加，发生器将更加注重集成智能监测和控制功能，实现对信号源的实时监控和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中国发生器产业发展社会环境分析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发生器行业发展的“波特五力模型”分析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2025年中国发生器行业的季节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影响发生器行业发展的有利和不利因素分析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2020-2025年我国发生器生产情况分析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2020-2025年我国发生器产量统计分析</w:t>
      </w:r>
      <w:r>
        <w:rPr>
          <w:rFonts w:hint="eastAsia"/>
        </w:rPr>
        <w:br/>
      </w:r>
      <w:r>
        <w:rPr>
          <w:rFonts w:hint="eastAsia"/>
        </w:rPr>
        <w:t>　　第二节 2020-2025年我国发生器行业产销率与产品库存分析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一、2020-2025年我国发生器行业产销率与分析</w:t>
      </w:r>
      <w:r>
        <w:rPr>
          <w:rFonts w:hint="eastAsia"/>
        </w:rPr>
        <w:br/>
      </w:r>
      <w:r>
        <w:rPr>
          <w:rFonts w:hint="eastAsia"/>
        </w:rPr>
        <w:t>　　　　二、2020-2025年我国发生器产品库存分析</w:t>
      </w:r>
      <w:r>
        <w:rPr>
          <w:rFonts w:hint="eastAsia"/>
        </w:rPr>
        <w:br/>
      </w:r>
      <w:r>
        <w:rPr>
          <w:rFonts w:hint="eastAsia"/>
        </w:rPr>
        <w:t>　　第三节 2020-2025年我国发生器区域市场规模分析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六、2020-2025年西部地区市场规模及2025年趋势分析</w:t>
      </w:r>
      <w:r>
        <w:rPr>
          <w:rFonts w:hint="eastAsia"/>
        </w:rPr>
        <w:br/>
      </w:r>
      <w:r>
        <w:rPr>
          <w:rFonts w:hint="eastAsia"/>
        </w:rPr>
        <w:t>　　第四节 我国发生器产量回归模型预测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2025-2031年我国发生器需求与消费情况分析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2020-2025年我国发生器行业总消费量分析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2020-2025年我国发生器行业供需错位情况分析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2020-2025年我国发生器行业需求满足率分析</w:t>
      </w:r>
      <w:r>
        <w:rPr>
          <w:rFonts w:hint="eastAsia"/>
        </w:rPr>
        <w:br/>
      </w:r>
      <w:r>
        <w:rPr>
          <w:rFonts w:hint="eastAsia"/>
        </w:rPr>
        <w:t>　　第四节 2025-2031年我国发生器行业消费量回归模型预测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2025-2031年中国发生器行业进出口市场分析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2025-2031年发生器行业进出口特点分析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2025-2031年发生器行业进出口量分析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2025-2031年发生器行业进出口市场预测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发生器行业的发展周期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发生器行业历史竞争格局综述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发生器行业企业竞争状况分析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发生器行业国际竞争者的影响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2025-2031年我国发生器行业竞争格局展望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发生器企业分析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一、2020-2025年公司概况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2020-2025年中国发生器行业产品营销分析</w:t>
      </w:r>
      <w:r>
        <w:rPr>
          <w:rFonts w:hint="eastAsia"/>
        </w:rPr>
        <w:br/>
      </w:r>
      <w:r>
        <w:rPr>
          <w:rFonts w:hint="eastAsia"/>
        </w:rPr>
        <w:t>　　第一节 发生器行业主要销售渠道分析</w:t>
      </w:r>
      <w:r>
        <w:rPr>
          <w:rFonts w:hint="eastAsia"/>
        </w:rPr>
        <w:br/>
      </w:r>
      <w:r>
        <w:rPr>
          <w:rFonts w:hint="eastAsia"/>
        </w:rPr>
        <w:t>　　第二节 发生器行业广告与促销方式分析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发生器行业价格竞争方式分析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2020-2025年中国发生器行业消费者偏好调查</w:t>
      </w:r>
      <w:r>
        <w:rPr>
          <w:rFonts w:hint="eastAsia"/>
        </w:rPr>
        <w:br/>
      </w:r>
      <w:r>
        <w:rPr>
          <w:rFonts w:hint="eastAsia"/>
        </w:rPr>
        <w:t>　　第一节 发生器目标客户群体调查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发生器的品牌市场调查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一、消费者对发生器品牌认知度宏观调查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二、消费者对发生器的品牌偏好调查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三、消费者对发生器品牌的首要认知渠道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五、发生器品牌忠诚度调查</w:t>
      </w:r>
      <w:r>
        <w:rPr>
          <w:rFonts w:hint="eastAsia"/>
        </w:rPr>
        <w:br/>
      </w:r>
      <w:r>
        <w:rPr>
          <w:rFonts w:hint="eastAsia"/>
        </w:rPr>
        <w:t>　　　　六、发生器品牌市场占有率调查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2020-2025年发生器行业投资价值（绩效）及行业发展预测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2020-2025年发生器行业成长性分析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2020-2025年发生器行业经营能力分析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2020-2025年发生器行业盈利能力分析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2020-2025年发生器行业偿债能力分析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2020-2025年我国发生器行业产值预测</w:t>
      </w:r>
      <w:r>
        <w:rPr>
          <w:rFonts w:hint="eastAsia"/>
        </w:rPr>
        <w:br/>
      </w:r>
      <w:r>
        <w:rPr>
          <w:rFonts w:hint="eastAsia"/>
        </w:rPr>
        <w:t>　　第六节 2020-2025年我国发生器行业销售收入预测</w:t>
      </w:r>
      <w:r>
        <w:rPr>
          <w:rFonts w:hint="eastAsia"/>
        </w:rPr>
        <w:br/>
      </w:r>
      <w:r>
        <w:rPr>
          <w:rFonts w:hint="eastAsia"/>
        </w:rPr>
        <w:t>　　第六节 2020-2025年我国发生器行业总资产预测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2020-2025年发生器行业投资风险分析及建议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2020-2025年发生器行业投资风险分析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2020-2025年发生器行业投资建议分析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2020-2025年发生器行业投资策略分析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殴债危机对发生器产业的影响及应对策略分析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殴债危机对发生器产业的影响</w:t>
      </w:r>
      <w:r>
        <w:rPr>
          <w:rFonts w:hint="eastAsia"/>
        </w:rPr>
        <w:br/>
      </w:r>
      <w:r>
        <w:rPr>
          <w:rFonts w:hint="eastAsia"/>
        </w:rPr>
        <w:t>　　　　一、2025年殴债危机对中国实体经济的影响基本面分析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二、殴债危机对中国发生器产业的传导机制</w:t>
      </w:r>
      <w:r>
        <w:rPr>
          <w:rFonts w:hint="eastAsia"/>
        </w:rPr>
        <w:br/>
      </w:r>
      <w:r>
        <w:rPr>
          <w:rFonts w:hint="eastAsia"/>
        </w:rPr>
        <w:t>　　第二节 我国发生器产业应对殴债危机的主要策略探讨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中.智.林.－济研：2025年殴债危机下发生器行业的成长性分析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一、殴债危机对发生器行业影响程度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二、殴债危机对发生器行业影响期限预测</w:t>
      </w:r>
      <w:r>
        <w:rPr>
          <w:rFonts w:hint="eastAsia"/>
        </w:rPr>
        <w:br/>
      </w:r>
      <w:r>
        <w:rPr>
          <w:rFonts w:hint="eastAsia"/>
        </w:rPr>
        <w:t>　　　　三、发生器企业应对措施分析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2025年我国发生器行业职工学历结构图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2025年我国发生器行业管理人员学历结构图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发生器行业环境“波特五力”分析模型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2025-2031年全国发生器产品产量及增长情况</w:t>
      </w:r>
      <w:r>
        <w:rPr>
          <w:rFonts w:hint="eastAsia"/>
        </w:rPr>
        <w:br/>
      </w:r>
      <w:r>
        <w:rPr>
          <w:rFonts w:hint="eastAsia"/>
        </w:rPr>
        <w:t>　　图表 2025-2031年全国发生器产量增长对比</w:t>
      </w:r>
      <w:r>
        <w:rPr>
          <w:rFonts w:hint="eastAsia"/>
        </w:rPr>
        <w:br/>
      </w:r>
      <w:r>
        <w:rPr>
          <w:rFonts w:hint="eastAsia"/>
        </w:rPr>
        <w:t>　　图表 2025年中国发生器企业产量前10名企业</w:t>
      </w:r>
      <w:r>
        <w:rPr>
          <w:rFonts w:hint="eastAsia"/>
        </w:rPr>
        <w:br/>
      </w:r>
      <w:r>
        <w:rPr>
          <w:rFonts w:hint="eastAsia"/>
        </w:rPr>
        <w:t>　　图表 2025-2031年我国发生器产能过剩曲线分析</w:t>
      </w:r>
      <w:r>
        <w:rPr>
          <w:rFonts w:hint="eastAsia"/>
        </w:rPr>
        <w:br/>
      </w:r>
      <w:r>
        <w:rPr>
          <w:rFonts w:hint="eastAsia"/>
        </w:rPr>
        <w:t>　　图表 2025-2031年我国发生器行业产品产销率曲线分析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2025-2031年我国发生器行业产品库存曲线分析</w:t>
      </w:r>
      <w:r>
        <w:rPr>
          <w:rFonts w:hint="eastAsia"/>
        </w:rPr>
        <w:br/>
      </w:r>
      <w:r>
        <w:rPr>
          <w:rFonts w:hint="eastAsia"/>
        </w:rPr>
        <w:t>　　图表 2025-2031年我国发生器行业生产成本变动分析</w:t>
      </w:r>
      <w:r>
        <w:rPr>
          <w:rFonts w:hint="eastAsia"/>
        </w:rPr>
        <w:br/>
      </w:r>
      <w:r>
        <w:rPr>
          <w:rFonts w:hint="eastAsia"/>
        </w:rPr>
        <w:t>　　图表 2025-2031年中国发生器产量模型预测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2025-2031年中国发生器产量变化趋势图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2025-2031年中国发生器消费量分析</w:t>
      </w:r>
      <w:r>
        <w:rPr>
          <w:rFonts w:hint="eastAsia"/>
        </w:rPr>
        <w:br/>
      </w:r>
      <w:r>
        <w:rPr>
          <w:rFonts w:hint="eastAsia"/>
        </w:rPr>
        <w:t>　　图表 2025-2031年中国发生器消费量及增长对比</w:t>
      </w:r>
      <w:r>
        <w:rPr>
          <w:rFonts w:hint="eastAsia"/>
        </w:rPr>
        <w:br/>
      </w:r>
      <w:r>
        <w:rPr>
          <w:rFonts w:hint="eastAsia"/>
        </w:rPr>
        <w:t>　　图表 2025-2031年我国发生器消费增长曲线分析</w:t>
      </w:r>
      <w:r>
        <w:rPr>
          <w:rFonts w:hint="eastAsia"/>
        </w:rPr>
        <w:br/>
      </w:r>
      <w:r>
        <w:rPr>
          <w:rFonts w:hint="eastAsia"/>
        </w:rPr>
        <w:t>　　图表 2025-2031年我国发生器行业供需错位率曲线分析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2025-2031年发生器行业需求满足率分析</w:t>
      </w:r>
      <w:r>
        <w:rPr>
          <w:rFonts w:hint="eastAsia"/>
        </w:rPr>
        <w:br/>
      </w:r>
      <w:r>
        <w:rPr>
          <w:rFonts w:hint="eastAsia"/>
        </w:rPr>
        <w:t>　　图表 2025-2031年中国发生器潜在需求量分析</w:t>
      </w:r>
      <w:r>
        <w:rPr>
          <w:rFonts w:hint="eastAsia"/>
        </w:rPr>
        <w:br/>
      </w:r>
      <w:r>
        <w:rPr>
          <w:rFonts w:hint="eastAsia"/>
        </w:rPr>
        <w:t>　　图表 2025-2031年中国发生器潜在需求量及增长对比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2025-2031年中国发生器行业市场价格变动对比</w:t>
      </w:r>
      <w:r>
        <w:rPr>
          <w:rFonts w:hint="eastAsia"/>
        </w:rPr>
        <w:br/>
      </w:r>
      <w:r>
        <w:rPr>
          <w:rFonts w:hint="eastAsia"/>
        </w:rPr>
        <w:t>　　图表 2025-2031年中国发生器消费量模型预测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2025-2031年中国发生器消费量预测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2025-2031年中国发生器消费量变化趋势图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2025-2031年中国发生器供给量分析</w:t>
      </w:r>
      <w:r>
        <w:rPr>
          <w:rFonts w:hint="eastAsia"/>
        </w:rPr>
        <w:br/>
      </w:r>
      <w:r>
        <w:rPr>
          <w:rFonts w:hint="eastAsia"/>
        </w:rPr>
        <w:t>　　图表 2025-2031年中国发生器供给量及增长对比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2025-2031年中国发生器需求量分析</w:t>
      </w:r>
      <w:r>
        <w:rPr>
          <w:rFonts w:hint="eastAsia"/>
        </w:rPr>
        <w:br/>
      </w:r>
      <w:r>
        <w:rPr>
          <w:rFonts w:hint="eastAsia"/>
        </w:rPr>
        <w:t>　　图表 2025-2031年中国发生器需求量及增长对比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2025-2031年中国发生器供需缺口分析</w:t>
      </w:r>
      <w:r>
        <w:rPr>
          <w:rFonts w:hint="eastAsia"/>
        </w:rPr>
        <w:br/>
      </w:r>
      <w:r>
        <w:rPr>
          <w:rFonts w:hint="eastAsia"/>
        </w:rPr>
        <w:t>　　图表 2025-2031年中国发生器供需缺口及增长对比</w:t>
      </w:r>
      <w:r>
        <w:rPr>
          <w:rFonts w:hint="eastAsia"/>
        </w:rPr>
        <w:br/>
      </w:r>
      <w:r>
        <w:rPr>
          <w:rFonts w:hint="eastAsia"/>
        </w:rPr>
        <w:t>　　图表 2025-2031年中国发生器供给量模型预测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2025-2031年中国发生器供给量预测</w:t>
      </w:r>
      <w:r>
        <w:rPr>
          <w:rFonts w:hint="eastAsia"/>
        </w:rPr>
        <w:br/>
      </w:r>
      <w:r>
        <w:rPr>
          <w:rFonts w:hint="eastAsia"/>
        </w:rPr>
        <w:t>　　图表 2025-2031年中国发生器供给量变化趋势图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2025-2031年中国发生器需求量模型预测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2025-2031年中国发生器需求量变化趋势图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2025-2031年中国发生器供需缺口模型预测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2025-2031年中国发生器供需缺口预测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2025-2031年中国发生器供需缺口变化趋势图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2020-2025年我国发生器行业进出口量分析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2025-2031年中国发生器行业平均价格曲线分析</w:t>
      </w:r>
      <w:r>
        <w:rPr>
          <w:rFonts w:hint="eastAsia"/>
        </w:rPr>
        <w:br/>
      </w:r>
      <w:r>
        <w:rPr>
          <w:rFonts w:hint="eastAsia"/>
        </w:rPr>
        <w:t>　　图表 2025-2031年中国发生器行业价格曲线变化分析</w:t>
      </w:r>
      <w:r>
        <w:rPr>
          <w:rFonts w:hint="eastAsia"/>
        </w:rPr>
        <w:br/>
      </w:r>
      <w:r>
        <w:rPr>
          <w:rFonts w:hint="eastAsia"/>
        </w:rPr>
        <w:t>　　图表 发生器行业成本构成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2025-2031年中国发生器行业市场平均价格走势分析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2025-2031年我国发生器行业不同地区产品供需走势分析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2025-2031年发生器行业市场集中度分析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发生器行业领导企业的市场占有率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2025-2031年发生器五强企业市场占有率预测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发生器行业技术成熟度判断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消费者对发生器的首要认知渠道调查</w:t>
      </w:r>
      <w:r>
        <w:rPr>
          <w:rFonts w:hint="eastAsia"/>
        </w:rPr>
        <w:br/>
      </w:r>
      <w:r>
        <w:rPr>
          <w:rFonts w:hint="eastAsia"/>
        </w:rPr>
        <w:t>　　图表 发生器城市渗透率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消费者对发生器的品牌认知度调查</w:t>
      </w:r>
      <w:r>
        <w:rPr>
          <w:rFonts w:hint="eastAsia"/>
        </w:rPr>
        <w:br/>
      </w:r>
      <w:r>
        <w:rPr>
          <w:rFonts w:hint="eastAsia"/>
        </w:rPr>
        <w:t>　　图表 发生器的品牌满意度调查</w:t>
      </w:r>
      <w:r>
        <w:rPr>
          <w:rFonts w:hint="eastAsia"/>
        </w:rPr>
        <w:br/>
      </w:r>
      <w:r>
        <w:rPr>
          <w:rFonts w:hint="eastAsia"/>
        </w:rPr>
        <w:t>　　图表 发生器的品牌认知度调查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发生器的品牌忠诚度调查</w:t>
      </w:r>
      <w:r>
        <w:rPr>
          <w:rFonts w:hint="eastAsia"/>
        </w:rPr>
        <w:br/>
      </w:r>
      <w:r>
        <w:rPr>
          <w:rFonts w:hint="eastAsia"/>
        </w:rPr>
        <w:t>　　图表 发生器的品牌知名度调查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add243b64810" w:history="1">
        <w:r>
          <w:rPr>
            <w:rStyle w:val="Hyperlink"/>
          </w:rPr>
          <w:t>中国发生器行业现状研究分析及市场前景预测报告（2025年）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add243b64810" w:history="1">
        <w:r>
          <w:rPr>
            <w:rStyle w:val="Hyperlink"/>
          </w:rPr>
          <w:t>https://www.20087.com/1/29/FaShengQiHangYeYanJiuBaoGao.html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热点：蒸汽发生器设备生产厂家、发生器的工作原理是什么、蒸汽源机、发生器锅炉蒸汽、高频信号发生器、发生器电位、脉冲发生器、发声器、低频高压发生器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1801de3604c62" w:history="1">
      <w:r>
        <w:rPr>
          <w:rStyle w:val="Hyperlink"/>
        </w:rPr>
        <w:t>中国发生器行业现状研究分析及市场前景预测报告（2025年）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aShengQiHangYeYanJiuBaoGao.html" TargetMode="External" Id="Rf54cadd243b6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aShengQiHangYeYanJiuBaoGao.html" TargetMode="External" Id="R8b01801de360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2025-03-26T01:28:00Z</dcterms:created>
  <dcterms:modified xsi:type="dcterms:W3CDTF">2025-03-26T02:28:00Z</dcterms:modified>
  <dc:subject>中国发生器行业现状研究分析及市场前景预测报告（2025年）</dc:subject>
  <dc:title>中国发生器行业现状研究分析及市场前景预测报告（2025年）</dc:title>
  <cp:keywords>中国发生器行业现状研究分析及市场前景预测报告（2025年）</cp:keywords>
  <dc:description>中国发生器行业现状研究分析及市场前景预测报告（2025年）</dc:description>
</cp:coreProperties>
</file>