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6f10d4a1924feb" w:history="1">
              <w:r>
                <w:rPr>
                  <w:rStyle w:val="Hyperlink"/>
                </w:rPr>
                <w:t>2026-2032年中国多协议USB桥接芯片行业市场调研及行业前景分析报告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6f10d4a1924feb" w:history="1">
              <w:r>
                <w:rPr>
                  <w:rStyle w:val="Hyperlink"/>
                </w:rPr>
                <w:t>2026-2032年中国多协议USB桥接芯片行业市场调研及行业前景分析报告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5926791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6f10d4a1924feb" w:history="1">
                <w:r>
                  <w:rPr>
                    <w:rStyle w:val="Hyperlink"/>
                  </w:rPr>
                  <w:t>https://www.20087.com/1/79/DuoXieYiUSBQiaoJieXinPianShiChangQianJingYuCe.html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协议USB桥接芯片是电子系统中实现异构接口互联互通的关键集成电路，承担着将USB或Type-C信号转换为PCIe、SATA、UART、SPI、RS-485等底层协议的“翻译”功能。随着万物互联与设备接口形态归一化趋势的加速，现代电子设备对跨协议通信的依赖度空前提高。目前，该类芯片广泛应用于消费电子扩展坞、工业自动化控制、汽车智能座舱及医疗影像设备中。在工业物联网（IIoT）与智能制造场景中，大量遗留的工业传感器与控制器仍采用传统串行总线，多协议USB桥接芯片有效打通了老旧设备与现代计算平台之间的数据壁垒，避免了系统整体重构的高昂成本。同时，伴随USB4与USB Power Delivery（PD 3.1）标准的普及，新一代桥接芯片已超越单纯的数据转换，集成了高达240W的电力分配与高速视频信号路由功能，成为支撑高性能外设与移动设备生态的核心枢纽。</w:t>
      </w:r>
      <w:r>
        <w:rPr>
          <w:rFonts w:hint="eastAsia"/>
        </w:rPr>
        <w:br/>
      </w:r>
      <w:r>
        <w:rPr>
          <w:rFonts w:hint="eastAsia"/>
        </w:rPr>
        <w:t>　　未来，多协议USB桥接芯片的发展将呈现高度集成化、高速化与安全化的特征。市场调研网指出，面对4K/8K超高清视频流、AI边缘计算及NVMe高速存储的爆发式数据吞吐需求，桥接芯片必须支持高达40Gbps乃至80Gbps的传输带宽，并在信号完整性与低功耗之间取得平衡。多协议单芯片集成将成为主流设计方向，通过在单一封装内融合多种接口控制器，大幅缩减印刷电路板（PCB）面积并降低系统物料成本。此外，随着汽车电子与工业控制系统对网络安全的重视，硬件级加密引擎、安全启动机制及防篡改固件将被深度嵌入桥接芯片架构中，以防范数据窃取与恶意攻击。在供应链层面，为应对地缘政治与合规风险，芯片设计将更加注重多区域标准的兼容性与供应链的韧性，推动该关键元器件向更高附加值与更智能的方向持续迭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6f10d4a1924feb" w:history="1">
        <w:r>
          <w:rPr>
            <w:rStyle w:val="Hyperlink"/>
          </w:rPr>
          <w:t>2026-2032年中国多协议USB桥接芯片行业市场调研及行业前景分析报告</w:t>
        </w:r>
      </w:hyperlink>
      <w:r>
        <w:rPr>
          <w:rFonts w:hint="eastAsia"/>
        </w:rPr>
        <w:t>》，2025年多协议USB桥接芯片行业市场规模达 亿元，预计2032年市场规模将达 亿元，期间年均复合增长率（CAGR）达 %。报告从市场规模、需求变化及价格动态等维度，系统解析了多协议USB桥接芯片行业的现状与发展趋势。报告深入分析了多协议USB桥接芯片产业链各环节，科学预测了市场前景与技术发展方向，同时聚焦多协议USB桥接芯片细分市场特点及重点企业的经营表现，揭示了多协议USB桥接芯片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多协议USB桥接芯片市场概述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按照不同产品类型，多协议USB桥接芯片主要可以分为如下几个类别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中国不同产品类型多协议USB桥接芯片增长趋势2021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USB转UART/I2C桥接芯片</w:t>
      </w:r>
      <w:r>
        <w:rPr>
          <w:rFonts w:hint="eastAsia"/>
        </w:rPr>
        <w:br/>
      </w:r>
      <w:r>
        <w:rPr>
          <w:rFonts w:hint="eastAsia"/>
        </w:rPr>
        <w:t>　　　　1.2.3 USB转UART/SPI桥接芯片</w:t>
      </w:r>
      <w:r>
        <w:rPr>
          <w:rFonts w:hint="eastAsia"/>
        </w:rPr>
        <w:br/>
      </w:r>
      <w:r>
        <w:rPr>
          <w:rFonts w:hint="eastAsia"/>
        </w:rPr>
        <w:t>　　　　1.2.4 USB转I2C/SPI/GPIO桥接芯片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按照不同接口标准，多协议USB桥接芯片主要可以分为如下几个类别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中国不同接口标准多协议USB桥接芯片增长趋势2021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USB 2.0</w:t>
      </w:r>
      <w:r>
        <w:rPr>
          <w:rFonts w:hint="eastAsia"/>
        </w:rPr>
        <w:br/>
      </w:r>
      <w:r>
        <w:rPr>
          <w:rFonts w:hint="eastAsia"/>
        </w:rPr>
        <w:t>　　　　1.3.3 USB 3.0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按照不同封装，多协议USB桥接芯片主要可以分为如下几个类别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中国不同封装多协议USB桥接芯片增长趋势2021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QFN</w:t>
      </w:r>
      <w:r>
        <w:rPr>
          <w:rFonts w:hint="eastAsia"/>
        </w:rPr>
        <w:br/>
      </w:r>
      <w:r>
        <w:rPr>
          <w:rFonts w:hint="eastAsia"/>
        </w:rPr>
        <w:t>　　　　1.4.3 VQFN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从不同应用，多协议USB桥接芯片主要包括如下几个方面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中国不同应用多协议USB桥接芯片增长趋势2021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电子制造</w:t>
      </w:r>
      <w:r>
        <w:rPr>
          <w:rFonts w:hint="eastAsia"/>
        </w:rPr>
        <w:br/>
      </w:r>
      <w:r>
        <w:rPr>
          <w:rFonts w:hint="eastAsia"/>
        </w:rPr>
        <w:t>　　　　1.5.3 工控</w:t>
      </w:r>
      <w:r>
        <w:rPr>
          <w:rFonts w:hint="eastAsia"/>
        </w:rPr>
        <w:br/>
      </w:r>
      <w:r>
        <w:rPr>
          <w:rFonts w:hint="eastAsia"/>
        </w:rPr>
        <w:t>　　　　1.5.4 医疗</w:t>
      </w:r>
      <w:r>
        <w:rPr>
          <w:rFonts w:hint="eastAsia"/>
        </w:rPr>
        <w:br/>
      </w:r>
      <w:r>
        <w:rPr>
          <w:rFonts w:hint="eastAsia"/>
        </w:rPr>
        <w:t>　　　　1.5.5 汽车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中国多协议USB桥接芯片发展现状及未来趋势（2021-2032）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中国市场多协议USB桥接芯片收入及增长率（2021-2032）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中国市场多协议USB桥接芯片销量及增长率（2021-2032）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中国市场主要多协议USB桥接芯片厂商分析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中国市场主要厂商多协议USB桥接芯片销量及市场占有率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中国市场主要厂商多协议USB桥接芯片销量（2021-2026）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中国市场主要厂商多协议USB桥接芯片销量市场份额（2021-2026）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中国市场主要厂商多协议USB桥接芯片收入及市场占有率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中国市场主要厂商多协议USB桥接芯片收入（2021-2026）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中国市场主要厂商多协议USB桥接芯片收入市场份额（2021-2026）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2025年中国市场主要厂商多协议USB桥接芯片收入排名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中国市场主要厂商多协议USB桥接芯片价格（2021-2026）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中国市场主要厂商多协议USB桥接芯片总部及产地分布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中国市场主要厂商成立时间及多协议USB桥接芯片商业化日期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中国市场主要厂商多协议USB桥接芯片产品类型及应用</w:t>
      </w:r>
      <w:r>
        <w:rPr>
          <w:rFonts w:hint="eastAsia"/>
        </w:rPr>
        <w:br/>
      </w:r>
      <w:r>
        <w:rPr>
          <w:rFonts w:hint="eastAsia"/>
        </w:rPr>
        <w:t>　　2.7 多协议USB桥接芯片行业集中度、竞争程度分析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多协议USB桥接芯片行业集中度分析：2025年中国Top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中国市场多协议USB桥接芯片第一梯队、第二梯队和第三梯队厂商（品牌）及2025年市场份额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不同产品类型多协议USB桥接芯片分析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中国市场不同产品类型多协议USB桥接芯片销量（2021-2032）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中国市场不同产品类型多协议USB桥接芯片销量及市场份额（2021-2026）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中国市场不同产品类型多协议USB桥接芯片销量预测（2027-2032）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中国市场不同产品类型多协议USB桥接芯片规模（2021-2032）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中国市场不同产品类型多协议USB桥接芯片规模及市场份额（2021-2026）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中国市场不同产品类型多协议USB桥接芯片规模预测（2027-2032）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中国市场不同产品类型多协议USB桥接芯片价格走势（2021-2032）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不同应用多协议USB桥接芯片分析</w:t>
      </w:r>
      <w:r>
        <w:rPr>
          <w:rFonts w:hint="eastAsia"/>
        </w:rPr>
        <w:br/>
      </w:r>
      <w:r>
        <w:rPr>
          <w:rFonts w:hint="eastAsia"/>
        </w:rPr>
        <w:t>　　5.1 中国市场不同应用多协议USB桥接芯片销量（2021-2032）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中国市场不同应用多协议USB桥接芯片销量及市场份额（2021-2026）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中国市场不同应用多协议USB桥接芯片销量预测（2027-2032）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中国市场不同应用多协议USB桥接芯片规模（2021-2032）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中国市场不同应用多协议USB桥接芯片规模及市场份额（2021-2026）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中国市场不同应用多协议USB桥接芯片规模预测（2027-2032）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中国市场不同应用多协议USB桥接芯片价格走势（2021-2032）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多协议USB桥接芯片行业发展分析---发展趋势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多协议USB桥接芯片行业发展分析---厂商壁垒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多协议USB桥接芯片行业发展分析---驱动因素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多协议USB桥接芯片行业发展分析---制约因素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多协议USB桥接芯片中国企业SWOT分析</w:t>
      </w:r>
      <w:r>
        <w:rPr>
          <w:rFonts w:hint="eastAsia"/>
        </w:rPr>
        <w:br/>
      </w:r>
      <w:r>
        <w:rPr>
          <w:rFonts w:hint="eastAsia"/>
        </w:rPr>
        <w:t>　　6.6 多协议USB桥接芯片行业发展分析---行业政策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多协议USB桥接芯片行业产业链简介</w:t>
      </w:r>
      <w:r>
        <w:rPr>
          <w:rFonts w:hint="eastAsia"/>
        </w:rPr>
        <w:br/>
      </w:r>
      <w:r>
        <w:rPr>
          <w:rFonts w:hint="eastAsia"/>
        </w:rPr>
        <w:t>　　7.2 多协议USB桥接芯片产业链分析-上游</w:t>
      </w:r>
      <w:r>
        <w:rPr>
          <w:rFonts w:hint="eastAsia"/>
        </w:rPr>
        <w:br/>
      </w:r>
      <w:r>
        <w:rPr>
          <w:rFonts w:hint="eastAsia"/>
        </w:rPr>
        <w:t>　　7.3 多协议USB桥接芯片产业链分析-中游</w:t>
      </w:r>
      <w:r>
        <w:rPr>
          <w:rFonts w:hint="eastAsia"/>
        </w:rPr>
        <w:br/>
      </w:r>
      <w:r>
        <w:rPr>
          <w:rFonts w:hint="eastAsia"/>
        </w:rPr>
        <w:t>　　7.4 多协议USB桥接芯片产业链分析-下游</w:t>
      </w:r>
      <w:r>
        <w:rPr>
          <w:rFonts w:hint="eastAsia"/>
        </w:rPr>
        <w:br/>
      </w:r>
      <w:r>
        <w:rPr>
          <w:rFonts w:hint="eastAsia"/>
        </w:rPr>
        <w:t>　　7.5 多协议USB桥接芯片行业采购模式</w:t>
      </w:r>
      <w:r>
        <w:rPr>
          <w:rFonts w:hint="eastAsia"/>
        </w:rPr>
        <w:br/>
      </w:r>
      <w:r>
        <w:rPr>
          <w:rFonts w:hint="eastAsia"/>
        </w:rPr>
        <w:t>　　7.6 多协议USB桥接芯片行业生产模式</w:t>
      </w:r>
      <w:r>
        <w:rPr>
          <w:rFonts w:hint="eastAsia"/>
        </w:rPr>
        <w:br/>
      </w:r>
      <w:r>
        <w:rPr>
          <w:rFonts w:hint="eastAsia"/>
        </w:rPr>
        <w:t>　　7.7 多协议USB桥接芯片行业销售模式及销售渠道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中国本土多协议USB桥接芯片产能、产量分析</w:t>
      </w:r>
      <w:r>
        <w:rPr>
          <w:rFonts w:hint="eastAsia"/>
        </w:rPr>
        <w:br/>
      </w:r>
      <w:r>
        <w:rPr>
          <w:rFonts w:hint="eastAsia"/>
        </w:rPr>
        <w:t>　　8.1 中国多协议USB桥接芯片供需现状及预测（2021-2032）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中国多协议USB桥接芯片产能、产量、产能利用率及发展趋势（2021-2032）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中国多协议USB桥接芯片产量、市场需求量及发展趋势（2021-2032）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中国多协议USB桥接芯片进出口分析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中国市场多协议USB桥接芯片主要进口来源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中国市场多协议USB桥接芯片主要出口目的地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不同产品类型多协议USB桥接芯片市场规模2021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不同接口标准多协议USB桥接芯片市场规模2021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不同封装多协议USB桥接芯片市场规模2021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不同应用多协议USB桥接芯片市场规模2021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中国市场主要厂商多协议USB桥接芯片销量（2021-2026）&amp;（百万颗）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中国市场主要厂商多协议USB桥接芯片销量市场份额（2021-2026）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中国市场主要厂商多协议USB桥接芯片收入（2021-2026）&amp;（万元）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中国市场主要厂商多协议USB桥接芯片收入份额（2021-2026）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2025年中国主要生产商多协议USB桥接芯片收入排名（万元）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中国市场主要厂商多协议USB桥接芯片价格（2021-2026）&amp;（元/颗）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中国市场主要厂商多协议USB桥接芯片总部及产地分布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中国市场主要厂商成立时间及多协议USB桥接芯片商业化日期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中国市场主要厂商多协议USB桥接芯片产品类型及应用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2025年中国市场多协议USB桥接芯片主要厂商市场地位（第一梯队、第二梯队和第三梯队）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多协议USB桥接芯片市场投资、并购等现状分析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多协议USB桥接芯片生产基地、总部、竞争对手及市场地位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中国市场不同产品类型多协议USB桥接芯片销量（2021-2026）&amp;（百万颗）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中国市场不同产品类型多协议USB桥接芯片销量市场份额（2021-2026）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中国市场不同产品类型多协议USB桥接芯片销量预测（2027-2032）&amp;（百万颗）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中国市场不同产品类型多协议USB桥接芯片销量市场份额预测（2027-2032）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中国市场不同产品类型多协议USB桥接芯片规模（2021-2026）&amp;（万元）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中国市场不同产品类型多协议USB桥接芯片规模市场份额（2021-2026）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中国市场不同产品类型多协议USB桥接芯片规模预测（2027-2032）&amp;（万元）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中国市场不同产品类型多协议USB桥接芯片规模市场份额预测（2027-2032）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中国市场不同应用多协议USB桥接芯片销量（2021-2026）&amp;（百万颗）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100： 中国市场不同应用多协议USB桥接芯片销量市场份额（2021-2026）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中国市场不同应用多协议USB桥接芯片销量预测（2027-2032）&amp;（百万颗）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102： 中国市场不同应用多协议USB桥接芯片销量市场份额预测（2027-2032）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中国市场不同应用多协议USB桥接芯片规模（2021-2026）&amp;（万元）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中国市场不同应用多协议USB桥接芯片规模市场份额（2021-2026）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中国市场不同应用多协议USB桥接芯片规模预测（2027-2032）&amp;（万元）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中国市场不同应用多协议USB桥接芯片规模市场份额预测（2027-2032）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多协议USB桥接芯片行业发展分析---发展趋势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多协议USB桥接芯片行业发展分析---厂商壁垒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多协议USB桥接芯片行业发展分析---驱动因素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多协议USB桥接芯片行业发展分析---制约因素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多协议USB桥接芯片行业相关重点政策一览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多协议USB桥接芯片行业供应链分析</w:t>
      </w:r>
      <w:r>
        <w:rPr>
          <w:rFonts w:hint="eastAsia"/>
        </w:rPr>
        <w:br/>
      </w:r>
      <w:r>
        <w:rPr>
          <w:rFonts w:hint="eastAsia"/>
        </w:rPr>
        <w:t>　　表 113： 多协议USB桥接芯片上游原料供应商</w:t>
      </w:r>
      <w:r>
        <w:rPr>
          <w:rFonts w:hint="eastAsia"/>
        </w:rPr>
        <w:br/>
      </w:r>
      <w:r>
        <w:rPr>
          <w:rFonts w:hint="eastAsia"/>
        </w:rPr>
        <w:t>　　表 114： 多协议USB桥接芯片行业主要下游客户</w:t>
      </w:r>
      <w:r>
        <w:rPr>
          <w:rFonts w:hint="eastAsia"/>
        </w:rPr>
        <w:br/>
      </w:r>
      <w:r>
        <w:rPr>
          <w:rFonts w:hint="eastAsia"/>
        </w:rPr>
        <w:t>　　表 115： 多协议USB桥接芯片典型经销商</w:t>
      </w:r>
      <w:r>
        <w:rPr>
          <w:rFonts w:hint="eastAsia"/>
        </w:rPr>
        <w:br/>
      </w:r>
      <w:r>
        <w:rPr>
          <w:rFonts w:hint="eastAsia"/>
        </w:rPr>
        <w:t>　　表 116： 中国多协议USB桥接芯片产量、销量、进口量及出口量（2021-2026）&amp;（百万颗）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117： 中国多协议USB桥接芯片产量、销量、进口量及出口量预测（2027-2032）&amp;（百万颗）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118： 中国市场多协议USB桥接芯片主要进口来源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中国市场多协议USB桥接芯片主要出口目的地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多协议USB桥接芯片产品图片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中国不同产品类型多协议USB桥接芯片市场规模市场份额2025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USB转UART/I2C桥接芯片产品图片</w:t>
      </w:r>
      <w:r>
        <w:rPr>
          <w:rFonts w:hint="eastAsia"/>
        </w:rPr>
        <w:br/>
      </w:r>
      <w:r>
        <w:rPr>
          <w:rFonts w:hint="eastAsia"/>
        </w:rPr>
        <w:t>　　图 4： USB转UART/SPI桥接芯片产品图片</w:t>
      </w:r>
      <w:r>
        <w:rPr>
          <w:rFonts w:hint="eastAsia"/>
        </w:rPr>
        <w:br/>
      </w:r>
      <w:r>
        <w:rPr>
          <w:rFonts w:hint="eastAsia"/>
        </w:rPr>
        <w:t>　　图 5： USB转I2C/SPI/GPIO桥接芯片产品图片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中国不同接口标准多协议USB桥接芯片市场规模市场份额2025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USB 2.0产品图片</w:t>
      </w:r>
      <w:r>
        <w:rPr>
          <w:rFonts w:hint="eastAsia"/>
        </w:rPr>
        <w:br/>
      </w:r>
      <w:r>
        <w:rPr>
          <w:rFonts w:hint="eastAsia"/>
        </w:rPr>
        <w:t>　　图 9： USB 3.0产品图片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中国不同封装多协议USB桥接芯片市场规模市场份额2025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QFN产品图片</w:t>
      </w:r>
      <w:r>
        <w:rPr>
          <w:rFonts w:hint="eastAsia"/>
        </w:rPr>
        <w:br/>
      </w:r>
      <w:r>
        <w:rPr>
          <w:rFonts w:hint="eastAsia"/>
        </w:rPr>
        <w:t>　　图 13： VQFN产品图片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中国不同应用多协议USB桥接芯片市场份额2025 &amp; 2032</w:t>
      </w:r>
      <w:r>
        <w:rPr>
          <w:rFonts w:hint="eastAsia"/>
        </w:rPr>
        <w:br/>
      </w:r>
      <w:r>
        <w:rPr>
          <w:rFonts w:hint="eastAsia"/>
        </w:rPr>
        <w:t>　　图 16： 电子制造</w:t>
      </w:r>
      <w:r>
        <w:rPr>
          <w:rFonts w:hint="eastAsia"/>
        </w:rPr>
        <w:br/>
      </w:r>
      <w:r>
        <w:rPr>
          <w:rFonts w:hint="eastAsia"/>
        </w:rPr>
        <w:t>　　图 17： 工控</w:t>
      </w:r>
      <w:r>
        <w:rPr>
          <w:rFonts w:hint="eastAsia"/>
        </w:rPr>
        <w:br/>
      </w:r>
      <w:r>
        <w:rPr>
          <w:rFonts w:hint="eastAsia"/>
        </w:rPr>
        <w:t>　　图 18： 医疗</w:t>
      </w:r>
      <w:r>
        <w:rPr>
          <w:rFonts w:hint="eastAsia"/>
        </w:rPr>
        <w:br/>
      </w:r>
      <w:r>
        <w:rPr>
          <w:rFonts w:hint="eastAsia"/>
        </w:rPr>
        <w:t>　　图 19： 汽车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中国市场多协议USB桥接芯片市场规模，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中国市场多协议USB桥接芯片收入及增长率（2021-2032）&amp;（万元）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中国市场多协议USB桥接芯片销量及增长率（2021-2032）&amp;（百万颗）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2025年中国市场主要厂商多协议USB桥接芯片销量市场份额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2025年中国市场主要厂商多协议USB桥接芯片收入市场份额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2025年中国市场前五大厂商多协议USB桥接芯片市场份额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2025年中国市场多协议USB桥接芯片第一梯队、第二梯队和第三梯队厂商（品牌）及市场份额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中国市场不同产品类型多协议USB桥接芯片价格走势（2021-2032）&amp;（元/颗）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29： 中国市场不同应用多协议USB桥接芯片价格走势（2021-2032）&amp;（元/颗）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30： 多协议USB桥接芯片中国企业SWOT分析</w:t>
      </w:r>
      <w:r>
        <w:rPr>
          <w:rFonts w:hint="eastAsia"/>
        </w:rPr>
        <w:br/>
      </w:r>
      <w:r>
        <w:rPr>
          <w:rFonts w:hint="eastAsia"/>
        </w:rPr>
        <w:t>　　图 31： 多协议USB桥接芯片产业链</w:t>
      </w:r>
      <w:r>
        <w:rPr>
          <w:rFonts w:hint="eastAsia"/>
        </w:rPr>
        <w:br/>
      </w:r>
      <w:r>
        <w:rPr>
          <w:rFonts w:hint="eastAsia"/>
        </w:rPr>
        <w:t>　　图 32： 多协议USB桥接芯片行业采购模式分析</w:t>
      </w:r>
      <w:r>
        <w:rPr>
          <w:rFonts w:hint="eastAsia"/>
        </w:rPr>
        <w:br/>
      </w:r>
      <w:r>
        <w:rPr>
          <w:rFonts w:hint="eastAsia"/>
        </w:rPr>
        <w:t>　　图 33： 多协议USB桥接芯片行业生产模式分析</w:t>
      </w:r>
      <w:r>
        <w:rPr>
          <w:rFonts w:hint="eastAsia"/>
        </w:rPr>
        <w:br/>
      </w:r>
      <w:r>
        <w:rPr>
          <w:rFonts w:hint="eastAsia"/>
        </w:rPr>
        <w:t>　　图 34： 多协议USB桥接芯片行业销售模式分析</w:t>
      </w:r>
      <w:r>
        <w:rPr>
          <w:rFonts w:hint="eastAsia"/>
        </w:rPr>
        <w:br/>
      </w:r>
      <w:r>
        <w:rPr>
          <w:rFonts w:hint="eastAsia"/>
        </w:rPr>
        <w:t>　　图 35： 中国多协议USB桥接芯片产能、产量、产能利用率及发展趋势（2021-2032）&amp;（百万颗）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中国多协议USB桥接芯片产量、市场需求量及发展趋势（2021-2032）&amp;（百万颗）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6f10d4a1924feb" w:history="1">
        <w:r>
          <w:rPr>
            <w:rStyle w:val="Hyperlink"/>
          </w:rPr>
          <w:t>2026-2032年中国多协议USB桥接芯片行业市场调研及行业前景分析报告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5926791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6f10d4a1924feb" w:history="1">
        <w:r>
          <w:rPr>
            <w:rStyle w:val="Hyperlink"/>
          </w:rPr>
          <w:t>https://www.20087.com/1/79/DuoXieYiUSBQiaoJieXinPianShiChangQianJingYuCe.html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71185da9224790" w:history="1">
      <w:r>
        <w:rPr>
          <w:rStyle w:val="Hyperlink"/>
        </w:rPr>
        <w:t>2026-2032年中国多协议USB桥接芯片行业市场调研及行业前景分析报告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9/DuoXieYiUSBQiaoJieXinPianShiChangQianJingYuCe.html" TargetMode="External" Id="R2d6f10d4a1924f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9/DuoXieYiUSBQiaoJieXinPianShiChangQianJingYuCe.html" TargetMode="External" Id="R0771185da92247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2026-07-04T05:37:44Z</dcterms:created>
  <dcterms:modified xsi:type="dcterms:W3CDTF">2026-07-04T06:37:44Z</dcterms:modified>
  <dc:subject>2026-2032年中国多协议USB桥接芯片行业市场调研及行业前景分析报告</dc:subject>
  <dc:title>2026-2032年中国多协议USB桥接芯片行业市场调研及行业前景分析报告</dc:title>
  <cp:keywords>2026-2032年中国多协议USB桥接芯片行业市场调研及行业前景分析报告</cp:keywords>
  <dc:description>2026-2032年中国多协议USB桥接芯片行业市场调研及行业前景分析报告</dc:description>
</cp:coreProperties>
</file>