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7db2f501846d8" w:history="1">
              <w:r>
                <w:rPr>
                  <w:rStyle w:val="Hyperlink"/>
                </w:rPr>
                <w:t>2026-2032年中国拉伸膜包装机市场现状与发展前景报告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7db2f501846d8" w:history="1">
              <w:r>
                <w:rPr>
                  <w:rStyle w:val="Hyperlink"/>
                </w:rPr>
                <w:t>2026-2032年中国拉伸膜包装机市场现状与发展前景报告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7db2f501846d8" w:history="1">
                <w:r>
                  <w:rPr>
                    <w:rStyle w:val="Hyperlink"/>
                  </w:rPr>
                  <w:t>https://www.20087.com/1/19/LaShenMoBaoZhuangJiShiChangQianJing.html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膜包装机是一种通过机械拉伸或预拉伸缠绕薄膜，对托盘货物进行裹包固定的自动化设备，广泛应用于物流、食品、化工及建材行业，以提升运输稳定性、防尘防潮及防盗性能。拉伸膜包装机分为转盘式、悬臂式及在线式，高端机型集成伺服控制系统、自动断膜机构、顶部覆膜装置及物联网模块，支持张力自适应调节与远程运维。然而，部分中低端设备在高速运行下存在薄膜断裂、裹包松散或能耗过高等问题；同时，对不规则或轻质货物的包裹适应性不足，需人工干预。此外，传统PE拉伸膜不可降解，与全球减塑趋势形成冲突，推动设备向兼容环保膜方向改造。</w:t>
      </w:r>
      <w:r>
        <w:rPr>
          <w:rFonts w:hint="eastAsia"/>
        </w:rPr>
        <w:br/>
      </w:r>
      <w:r>
        <w:rPr>
          <w:rFonts w:hint="eastAsia"/>
        </w:rPr>
        <w:t>　　未来，拉伸膜包装机将向节能高效、智能感知与可持续材料协同方向升级。未来设备将采用能量回馈系统与AI视觉识别，根据货物尺寸、重量及重心动态优化裹包层数与张力，减少薄膜用量达20%以上。机器学习算法可预测薄膜断裂风险并自动调整参数。在材料适配方面，设备将支持PLA、PBAT等生物基可降解拉伸膜，尽管其力学性能差异需重新校准工艺。结构上，模块化设计便于快速切换托盘规格；人机协作模式允许操作员安全介入异常处理。随着电商与冷链物流扩张，紧凑型、低噪音机型将进入城市配送中心。长远看，拉伸膜包装机将从“固定裹包工具”进化为“绿色物流智能执行终端”，在循环经济与智慧供应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7db2f501846d8" w:history="1">
        <w:r>
          <w:rPr>
            <w:rStyle w:val="Hyperlink"/>
          </w:rPr>
          <w:t>2026-2032年中国拉伸膜包装机市场现状与发展前景报告</w:t>
        </w:r>
      </w:hyperlink>
      <w:r>
        <w:rPr>
          <w:rFonts w:hint="eastAsia"/>
        </w:rPr>
        <w:t>》基于国家统计局、相关行业协会等的详实数据，结合市场调研资料，对拉伸膜包装机行业进行系统分析。报告从拉伸膜包装机市场规模、技术路线、竞争格局等维度，客观呈现拉伸膜包装机行业发展现状，评估主要企业的市场表现。通过对拉伸膜包装机产业链各环节的梳理，分析行业面临的机遇与风险，并对拉伸膜包装机未来发展趋势做出合理预测。报告为拉伸膜包装机企业战略调整、投资决策和银行信贷评估提供了专业参考，有助于把握拉伸膜包装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拉伸膜包装机行业概述</w:t>
      </w:r>
      <w:r>
        <w:rPr>
          <w:rFonts w:hint="eastAsia"/>
        </w:rPr>
        <w:br/>
      </w:r>
      <w:r>
        <w:rPr>
          <w:rFonts w:hint="eastAsia"/>
        </w:rPr>
        <w:t>　　第一节 拉伸膜包装机定义与分类</w:t>
      </w:r>
      <w:r>
        <w:rPr>
          <w:rFonts w:hint="eastAsia"/>
        </w:rPr>
        <w:br/>
      </w:r>
      <w:r>
        <w:rPr>
          <w:rFonts w:hint="eastAsia"/>
        </w:rPr>
        <w:t>　　第二节 拉伸膜包装机应用领域</w:t>
      </w:r>
      <w:r>
        <w:rPr>
          <w:rFonts w:hint="eastAsia"/>
        </w:rPr>
        <w:br/>
      </w:r>
      <w:r>
        <w:rPr>
          <w:rFonts w:hint="eastAsia"/>
        </w:rPr>
        <w:t>　　第三节 拉伸膜包装机行业经济指标分析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拉伸膜包装机产业链及经营模式分析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三、拉伸膜包装机销售模式及销售渠道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全球拉伸膜包装机市场发展综述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2020-2025年全球拉伸膜包装机市场规模与趋势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主要国家与地区拉伸膜包装机市场分析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2026-2032年全球拉伸膜包装机行业发展趋势与前景预测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中国拉伸膜包装机行业市场分析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2025-2026年拉伸膜包装机产能与投资动态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一、国内拉伸膜包装机产能及利用情况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二、拉伸膜包装机产能扩张与投资动态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2026-2032年拉伸膜包装机行业产量统计与趋势预测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一、2020-2025年拉伸膜包装机行业产量数据统计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1、2020-2025年拉伸膜包装机产量及增长趋势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2、2020-2025年拉伸膜包装机细分产品产量及份额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二、影响拉伸膜包装机产量的关键因素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三、2026-2032年拉伸膜包装机产量预测</w:t>
      </w:r>
      <w:r>
        <w:rPr>
          <w:rFonts w:hint="eastAsia"/>
        </w:rPr>
        <w:br/>
      </w:r>
      <w:r>
        <w:rPr>
          <w:rFonts w:hint="eastAsia"/>
        </w:rPr>
        <w:t>　　第三节 2026-2032年拉伸膜包装机市场需求与销售分析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一、2025-2026年拉伸膜包装机行业需求现状</w:t>
      </w:r>
      <w:r>
        <w:rPr>
          <w:rFonts w:hint="eastAsia"/>
        </w:rPr>
        <w:br/>
      </w:r>
      <w:r>
        <w:rPr>
          <w:rFonts w:hint="eastAsia"/>
        </w:rPr>
        <w:t>　　　　二、拉伸膜包装机客户群体与需求特点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三、2020-2025年拉伸膜包装机行业销售规模分析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四、2026-2032年拉伸膜包装机市场增长潜力与规模预测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中国拉伸膜包装机细分市场与下游应用领域分析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拉伸膜包装机细分市场分析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一、2025-2026年拉伸膜包装机主要细分产品市场现状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拉伸膜包装机下游应用与客户群体分析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一、2025-2026年拉伸膜包装机各应用领域市场现状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2025-2026年拉伸膜包装机行业技术发展现状及趋势分析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拉伸膜包装机行业技术发展现状分析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国内外拉伸膜包装机行业技术差异与原因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拉伸膜包装机行业技术发展方向、趋势预测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提升拉伸膜包装机行业技术能力策略建议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拉伸膜包装机价格机制与竞争策略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一、2020-2025年拉伸膜包装机市场价格走势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拉伸膜包装机定价策略与方法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2026-2032年拉伸膜包装机价格竞争态势与趋势预测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中国拉伸膜包装机行业重点区域市场研究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2025-2026年重点区域拉伸膜包装机市场发展概况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二、2020-2025年拉伸膜包装机市场需求规模情况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三、2026-2032年拉伸膜包装机行业发展潜力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二、2020-2025年拉伸膜包装机市场需求规模情况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三、2026-2032年拉伸膜包装机行业发展潜力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二、2020-2025年拉伸膜包装机市场需求规模情况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三、2026-2032年拉伸膜包装机行业发展潜力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二、2020-2025年拉伸膜包装机市场需求规模情况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三、2026-2032年拉伸膜包装机行业发展潜力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二、2020-2025年拉伸膜包装机市场需求规模情况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三、2026-2032年拉伸膜包装机行业发展潜力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2020-2025年中国拉伸膜包装机行业进出口情况分析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拉伸膜包装机行业进口情况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一、2020-2025年拉伸膜包装机进口规模及增长情况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二、拉伸膜包装机主要进口来源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拉伸膜包装机行业出口情况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一、2020-2025年拉伸膜包装机出口规模及增长情况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二、拉伸膜包装机主要出口目的地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2020-2025年中国拉伸膜包装机行业总体发展与财务状况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2020-2025年中国拉伸膜包装机行业规模情况</w:t>
      </w:r>
      <w:r>
        <w:rPr>
          <w:rFonts w:hint="eastAsia"/>
        </w:rPr>
        <w:br/>
      </w:r>
      <w:r>
        <w:rPr>
          <w:rFonts w:hint="eastAsia"/>
        </w:rPr>
        <w:t>　　　　一、拉伸膜包装机行业企业数量规模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二、拉伸膜包装机行业从业人员规模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三、拉伸膜包装机行业市场敏感性分析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2020-2025年中国拉伸膜包装机行业财务能力分析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一、拉伸膜包装机行业盈利能力</w:t>
      </w:r>
      <w:r>
        <w:rPr>
          <w:rFonts w:hint="eastAsia"/>
        </w:rPr>
        <w:br/>
      </w:r>
      <w:r>
        <w:rPr>
          <w:rFonts w:hint="eastAsia"/>
        </w:rPr>
        <w:t>　　　　二、拉伸膜包装机行业偿债能力</w:t>
      </w:r>
      <w:r>
        <w:rPr>
          <w:rFonts w:hint="eastAsia"/>
        </w:rPr>
        <w:br/>
      </w:r>
      <w:r>
        <w:rPr>
          <w:rFonts w:hint="eastAsia"/>
        </w:rPr>
        <w:t>　　　　三、拉伸膜包装机行业营运能力</w:t>
      </w:r>
      <w:r>
        <w:rPr>
          <w:rFonts w:hint="eastAsia"/>
        </w:rPr>
        <w:br/>
      </w:r>
      <w:r>
        <w:rPr>
          <w:rFonts w:hint="eastAsia"/>
        </w:rPr>
        <w:t>　　　　四、拉伸膜包装机行业发展能力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拉伸膜包装机行业重点企业调研分析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二、企业拉伸膜包装机业务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中国拉伸膜包装机行业竞争格局分析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拉伸膜包装机行业竞争格局总览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2025-2026年拉伸膜包装机行业竞争力分析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2020-2025年拉伸膜包装机行业企业并购活动分析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2025-2026年拉伸膜包装机行业会展与招投标活动分析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一、拉伸膜包装机行业会展活动及其市场影响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2026年中国拉伸膜包装机企业发展企业发展策略与建议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拉伸膜包装机销售模式与渠道策略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拉伸膜包装机品牌与市场推广策略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拉伸膜包装机研发投入与技术创新能力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拉伸膜包装机合作联盟与资源整合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中国拉伸膜包装机行业风险与对策</w:t>
      </w:r>
      <w:r>
        <w:rPr>
          <w:rFonts w:hint="eastAsia"/>
        </w:rPr>
        <w:br/>
      </w:r>
      <w:r>
        <w:rPr>
          <w:rFonts w:hint="eastAsia"/>
        </w:rPr>
        <w:t>　　第一节 拉伸膜包装机行业SWOT分析</w:t>
      </w:r>
      <w:r>
        <w:rPr>
          <w:rFonts w:hint="eastAsia"/>
        </w:rPr>
        <w:br/>
      </w:r>
      <w:r>
        <w:rPr>
          <w:rFonts w:hint="eastAsia"/>
        </w:rPr>
        <w:t>　　　　一、拉伸膜包装机行业优势</w:t>
      </w:r>
      <w:r>
        <w:rPr>
          <w:rFonts w:hint="eastAsia"/>
        </w:rPr>
        <w:br/>
      </w:r>
      <w:r>
        <w:rPr>
          <w:rFonts w:hint="eastAsia"/>
        </w:rPr>
        <w:t>　　　　二、拉伸膜包装机行业劣势</w:t>
      </w:r>
      <w:r>
        <w:rPr>
          <w:rFonts w:hint="eastAsia"/>
        </w:rPr>
        <w:br/>
      </w:r>
      <w:r>
        <w:rPr>
          <w:rFonts w:hint="eastAsia"/>
        </w:rPr>
        <w:t>　　　　三、拉伸膜包装机市场机会</w:t>
      </w:r>
      <w:r>
        <w:rPr>
          <w:rFonts w:hint="eastAsia"/>
        </w:rPr>
        <w:br/>
      </w:r>
      <w:r>
        <w:rPr>
          <w:rFonts w:hint="eastAsia"/>
        </w:rPr>
        <w:t>　　　　四、拉伸膜包装机市场威胁</w:t>
      </w:r>
      <w:r>
        <w:rPr>
          <w:rFonts w:hint="eastAsia"/>
        </w:rPr>
        <w:br/>
      </w:r>
      <w:r>
        <w:rPr>
          <w:rFonts w:hint="eastAsia"/>
        </w:rPr>
        <w:t>　　第二节 拉伸膜包装机行业风险及对策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2026-2032年中国拉伸膜包装机行业前景与发展趋势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2025-2026年拉伸膜包装机行业发展环境分析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一、拉伸膜包装机行业主管部门与监管体制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二、拉伸膜包装机行业主要法律法规及政策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三、拉伸膜包装机行业标准与质量监管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2026-2032年拉伸膜包装机行业发展趋势与方向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2026-2032年拉伸膜包装机行业发展潜力与机遇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拉伸膜包装机行业研究结论与建议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[.中.智.林]拉伸膜包装机行业发展建议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2020-2025年中国拉伸膜包装机市场规模及增长情况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2020-2025年中国拉伸膜包装机行业产量及增长趋势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2026-2032年中国拉伸膜包装机行业产量预测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2020-2025年中国拉伸膜包装机行业市场需求及增长情况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2026-2032年中国拉伸膜包装机行业市场需求预测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**地区拉伸膜包装机市场规模及增长情况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**地区拉伸膜包装机市场规模及增长情况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2020-2025年中国拉伸膜包装机行业出口情况分析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拉伸膜包装机重点企业经营情况分析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2026年拉伸膜包装机行业壁垒</w:t>
      </w:r>
      <w:r>
        <w:rPr>
          <w:rFonts w:hint="eastAsia"/>
        </w:rPr>
        <w:br/>
      </w:r>
      <w:r>
        <w:rPr>
          <w:rFonts w:hint="eastAsia"/>
        </w:rPr>
        <w:t>　　图表 2026年拉伸膜包装机市场前景分析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2026-2032年中国拉伸膜包装机市场规模预测</w:t>
      </w:r>
      <w:r>
        <w:rPr>
          <w:rFonts w:hint="eastAsia"/>
        </w:rPr>
        <w:br/>
      </w:r>
      <w:r>
        <w:rPr>
          <w:rFonts w:hint="eastAsia"/>
        </w:rPr>
        <w:t>　　图表 2026年拉伸膜包装机发展趋势预测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7db2f501846d8" w:history="1">
        <w:r>
          <w:rPr>
            <w:rStyle w:val="Hyperlink"/>
          </w:rPr>
          <w:t>2026-2032年中国拉伸膜包装机市场现状与发展前景报告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7db2f501846d8" w:history="1">
        <w:r>
          <w:rPr>
            <w:rStyle w:val="Hyperlink"/>
          </w:rPr>
          <w:t>https://www.20087.com/1/19/LaShenMoBaoZhuangJiShiChangQianJing.html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膜真空保装机、拉伸膜包装机品牌艾特尔、25公斤自动称重包装机、拉伸膜包装机厂家康瑞达、卷板机生产厂家卷板机、拉伸膜包装机操作规程和注意事项、拉伸膜生产设备机器、二手拉伸膜包装机、食品包装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fc16fe42b4beb" w:history="1">
      <w:r>
        <w:rPr>
          <w:rStyle w:val="Hyperlink"/>
        </w:rPr>
        <w:t>2026-2032年中国拉伸膜包装机市场现状与发展前景报告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aShenMoBaoZhuangJiShiChangQianJing.html" TargetMode="External" Id="Rac77db2f5018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aShenMoBaoZhuangJiShiChangQianJing.html" TargetMode="External" Id="R44efc16fe42b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2025-12-24T04:45:28Z</dcterms:created>
  <dcterms:modified xsi:type="dcterms:W3CDTF">2025-12-24T05:45:28Z</dcterms:modified>
  <dc:subject>2026-2032年中国拉伸膜包装机市场现状与发展前景报告</dc:subject>
  <dc:title>2026-2032年中国拉伸膜包装机市场现状与发展前景报告</dc:title>
  <cp:keywords>2026-2032年中国拉伸膜包装机市场现状与发展前景报告</cp:keywords>
  <dc:description>2026-2032年中国拉伸膜包装机市场现状与发展前景报告</dc:description>
</cp:coreProperties>
</file>